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1C" w:rsidRDefault="00B1481C" w:rsidP="00B1481C">
      <w:pPr>
        <w:autoSpaceDE w:val="0"/>
        <w:autoSpaceDN w:val="0"/>
        <w:adjustRightInd w:val="0"/>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HỢP ĐỒNG GIA CÔNG SẢN PHẨM </w:t>
      </w:r>
    </w:p>
    <w:p w:rsidR="00B1481C" w:rsidRDefault="00B1481C" w:rsidP="00B1481C">
      <w:pPr>
        <w:autoSpaceDE w:val="0"/>
        <w:autoSpaceDN w:val="0"/>
        <w:adjustRightInd w:val="0"/>
        <w:spacing w:after="0"/>
        <w:jc w:val="center"/>
        <w:rPr>
          <w:rFonts w:ascii="Times New Roman" w:hAnsi="Times New Roman" w:cs="Times New Roman"/>
          <w:sz w:val="32"/>
          <w:szCs w:val="32"/>
        </w:rPr>
      </w:pPr>
    </w:p>
    <w:p w:rsidR="00B1481C" w:rsidRDefault="00B1481C" w:rsidP="00B1481C">
      <w:pPr>
        <w:tabs>
          <w:tab w:val="right" w:pos="9000"/>
        </w:tabs>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 xml:space="preserve">HỢP ĐỒNG </w:t>
      </w:r>
      <w:r>
        <w:rPr>
          <w:rFonts w:ascii="Times New Roman" w:hAnsi="Times New Roman" w:cs="Times New Roman"/>
          <w:sz w:val="24"/>
          <w:szCs w:val="24"/>
        </w:rPr>
        <w:t>này</w:t>
      </w:r>
      <w:r>
        <w:rPr>
          <w:rFonts w:ascii="Times New Roman" w:hAnsi="Times New Roman" w:cs="Times New Roman"/>
          <w:sz w:val="24"/>
          <w:szCs w:val="24"/>
          <w:lang w:val="vi-VN"/>
        </w:rPr>
        <w:t xml:space="preserve"> được lập</w:t>
      </w:r>
      <w:r>
        <w:rPr>
          <w:rFonts w:ascii="Times New Roman" w:hAnsi="Times New Roman" w:cs="Times New Roman"/>
          <w:sz w:val="24"/>
          <w:szCs w:val="24"/>
        </w:rPr>
        <w:t xml:space="preserve"> ngày </w:t>
      </w:r>
      <w:r>
        <w:rPr>
          <w:rFonts w:ascii="Times New Roman" w:hAnsi="Times New Roman" w:cs="Times New Roman"/>
          <w:sz w:val="24"/>
          <w:szCs w:val="24"/>
          <w:highlight w:val="yellow"/>
        </w:rPr>
        <w:t>[ ]</w:t>
      </w:r>
      <w:r>
        <w:rPr>
          <w:rFonts w:ascii="Times New Roman" w:hAnsi="Times New Roman" w:cs="Times New Roman"/>
          <w:sz w:val="24"/>
          <w:szCs w:val="24"/>
        </w:rPr>
        <w:t xml:space="preserve"> tháng </w:t>
      </w:r>
      <w:r>
        <w:rPr>
          <w:rFonts w:ascii="Times New Roman" w:hAnsi="Times New Roman" w:cs="Times New Roman"/>
          <w:sz w:val="24"/>
          <w:szCs w:val="24"/>
          <w:highlight w:val="yellow"/>
        </w:rPr>
        <w:t>[ ]</w:t>
      </w:r>
      <w:r>
        <w:rPr>
          <w:rFonts w:ascii="Times New Roman" w:hAnsi="Times New Roman" w:cs="Times New Roman"/>
          <w:sz w:val="24"/>
          <w:szCs w:val="24"/>
        </w:rPr>
        <w:t xml:space="preserve"> năm </w:t>
      </w:r>
      <w:r>
        <w:rPr>
          <w:rFonts w:ascii="Times New Roman" w:hAnsi="Times New Roman" w:cs="Times New Roman"/>
          <w:sz w:val="24"/>
          <w:szCs w:val="24"/>
          <w:highlight w:val="yellow"/>
        </w:rPr>
        <w:t>[ ]</w:t>
      </w:r>
      <w:r>
        <w:rPr>
          <w:rFonts w:ascii="Times New Roman" w:hAnsi="Times New Roman" w:cs="Times New Roman"/>
          <w:sz w:val="24"/>
          <w:szCs w:val="24"/>
        </w:rPr>
        <w:t xml:space="preserve"> bởi và giữa:</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r>
      <w:r>
        <w:rPr>
          <w:rFonts w:ascii="Times New Roman" w:hAnsi="Times New Roman" w:cs="Times New Roman"/>
          <w:sz w:val="24"/>
          <w:szCs w:val="24"/>
        </w:rPr>
        <w:t xml:space="preserve">CÔNG TY </w:t>
      </w:r>
      <w:r>
        <w:rPr>
          <w:rFonts w:ascii="Times New Roman" w:hAnsi="Times New Roman" w:cs="Times New Roman"/>
          <w:sz w:val="24"/>
          <w:szCs w:val="24"/>
          <w:highlight w:val="yellow"/>
        </w:rPr>
        <w:t>[ ]</w:t>
      </w:r>
      <w:r>
        <w:rPr>
          <w:rFonts w:ascii="Times New Roman" w:hAnsi="Times New Roman" w:cs="Times New Roman"/>
          <w:sz w:val="24"/>
          <w:szCs w:val="24"/>
        </w:rPr>
        <w:t xml:space="preserve">, một công ty thành lập theo luật Việt Nam, có trụ sở chính đặt tại </w:t>
      </w:r>
      <w:r>
        <w:rPr>
          <w:rFonts w:ascii="Times New Roman" w:hAnsi="Times New Roman" w:cs="Times New Roman"/>
          <w:sz w:val="24"/>
          <w:szCs w:val="24"/>
          <w:highlight w:val="yellow"/>
        </w:rPr>
        <w:t>[ ]</w:t>
      </w:r>
      <w:r>
        <w:rPr>
          <w:rFonts w:ascii="Times New Roman" w:hAnsi="Times New Roman" w:cs="Times New Roman"/>
          <w:sz w:val="24"/>
          <w:szCs w:val="24"/>
        </w:rPr>
        <w:t xml:space="preserve">, Việt </w:t>
      </w:r>
      <w:r>
        <w:rPr>
          <w:rFonts w:ascii="Times New Roman" w:hAnsi="Times New Roman" w:cs="Times New Roman"/>
          <w:sz w:val="24"/>
          <w:szCs w:val="24"/>
          <w:lang w:val="vi-VN"/>
        </w:rPr>
        <w:t xml:space="preserve">Nam (sau đây gọi tắt là </w:t>
      </w:r>
      <w:r>
        <w:rPr>
          <w:rFonts w:ascii="Times New Roman" w:hAnsi="Times New Roman" w:cs="Times New Roman"/>
          <w:sz w:val="24"/>
          <w:szCs w:val="24"/>
        </w:rPr>
        <w:t>“</w:t>
      </w:r>
      <w:r>
        <w:rPr>
          <w:rFonts w:ascii="Times New Roman" w:hAnsi="Times New Roman" w:cs="Times New Roman"/>
          <w:b/>
          <w:bCs/>
          <w:sz w:val="24"/>
          <w:szCs w:val="24"/>
        </w:rPr>
        <w:t>BÊN A</w:t>
      </w:r>
      <w:r>
        <w:rPr>
          <w:rFonts w:ascii="Times New Roman" w:hAnsi="Times New Roman" w:cs="Times New Roman"/>
          <w:sz w:val="24"/>
          <w:szCs w:val="24"/>
        </w:rPr>
        <w:t xml:space="preserve">”), và </w:t>
      </w:r>
    </w:p>
    <w:p w:rsidR="00B1481C" w:rsidRDefault="00B1481C" w:rsidP="00B1481C">
      <w:pPr>
        <w:autoSpaceDE w:val="0"/>
        <w:autoSpaceDN w:val="0"/>
        <w:adjustRightInd w:val="0"/>
        <w:spacing w:after="0"/>
        <w:ind w:left="72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r>
        <w:rPr>
          <w:rFonts w:ascii="Times New Roman" w:hAnsi="Times New Roman" w:cs="Times New Roman"/>
          <w:sz w:val="24"/>
          <w:szCs w:val="24"/>
        </w:rPr>
        <w:t xml:space="preserve">CÔNG TY </w:t>
      </w:r>
      <w:r>
        <w:rPr>
          <w:rFonts w:ascii="Times New Roman" w:hAnsi="Times New Roman" w:cs="Times New Roman"/>
          <w:sz w:val="24"/>
          <w:szCs w:val="24"/>
          <w:highlight w:val="yellow"/>
        </w:rPr>
        <w:t>[ ]</w:t>
      </w:r>
      <w:r>
        <w:rPr>
          <w:rFonts w:ascii="Times New Roman" w:hAnsi="Times New Roman" w:cs="Times New Roman"/>
          <w:sz w:val="24"/>
          <w:szCs w:val="24"/>
          <w:lang w:val="vi-VN"/>
        </w:rPr>
        <w:t>, một công ty thành lập theo luật Việt Nam, có văn ph</w:t>
      </w:r>
      <w:r>
        <w:rPr>
          <w:rFonts w:ascii="Times New Roman" w:hAnsi="Times New Roman" w:cs="Times New Roman"/>
          <w:sz w:val="24"/>
          <w:szCs w:val="24"/>
        </w:rPr>
        <w:t xml:space="preserve">òng chính đặt tại </w:t>
      </w:r>
      <w:r>
        <w:rPr>
          <w:rFonts w:ascii="Times New Roman" w:hAnsi="Times New Roman" w:cs="Times New Roman"/>
          <w:sz w:val="24"/>
          <w:szCs w:val="24"/>
          <w:highlight w:val="yellow"/>
        </w:rPr>
        <w:t>[ ]</w:t>
      </w:r>
      <w:r>
        <w:rPr>
          <w:rFonts w:ascii="Times New Roman" w:hAnsi="Times New Roman" w:cs="Times New Roman"/>
          <w:sz w:val="24"/>
          <w:szCs w:val="24"/>
          <w:lang w:val="vi-VN"/>
        </w:rPr>
        <w:t xml:space="preserve">, Việt Nam (sau đây gọi tắt là </w:t>
      </w:r>
      <w:r>
        <w:rPr>
          <w:rFonts w:ascii="Times New Roman" w:hAnsi="Times New Roman" w:cs="Times New Roman"/>
          <w:sz w:val="24"/>
          <w:szCs w:val="24"/>
        </w:rPr>
        <w:t>“</w:t>
      </w:r>
      <w:r>
        <w:rPr>
          <w:rFonts w:ascii="Times New Roman" w:hAnsi="Times New Roman" w:cs="Times New Roman"/>
          <w:b/>
          <w:bCs/>
          <w:sz w:val="24"/>
          <w:szCs w:val="24"/>
        </w:rPr>
        <w:t>BÊN B</w:t>
      </w:r>
      <w:r>
        <w:rPr>
          <w:rFonts w:ascii="Times New Roman" w:hAnsi="Times New Roman" w:cs="Times New Roman"/>
          <w:sz w:val="24"/>
          <w:szCs w:val="24"/>
        </w:rPr>
        <w: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XÉT RẰNG: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sz w:val="24"/>
          <w:szCs w:val="24"/>
        </w:rPr>
        <w:t xml:space="preserve">XÉT RẰNG, BÊN A và </w:t>
      </w:r>
      <w:r>
        <w:rPr>
          <w:rFonts w:ascii="Times New Roman" w:hAnsi="Times New Roman" w:cs="Times New Roman"/>
          <w:sz w:val="24"/>
          <w:szCs w:val="24"/>
          <w:lang w:val="vi-VN"/>
        </w:rPr>
        <w:t xml:space="preserve">TẬP ĐOÀN </w:t>
      </w:r>
      <w:r>
        <w:rPr>
          <w:rFonts w:ascii="Times New Roman" w:hAnsi="Times New Roman" w:cs="Times New Roman"/>
          <w:sz w:val="24"/>
          <w:szCs w:val="24"/>
          <w:highlight w:val="yellow"/>
        </w:rPr>
        <w:t>[ ]</w:t>
      </w:r>
      <w:r>
        <w:rPr>
          <w:rFonts w:ascii="Times New Roman" w:hAnsi="Times New Roman" w:cs="Times New Roman"/>
          <w:sz w:val="24"/>
          <w:szCs w:val="24"/>
          <w:lang w:val="vi-VN"/>
        </w:rPr>
        <w:t>, là các bên tham gia trong Hợp Đồng Hỗ Trợ Kỹ Thuật k</w:t>
      </w:r>
      <w:r>
        <w:rPr>
          <w:rFonts w:ascii="Times New Roman" w:hAnsi="Times New Roman" w:cs="Times New Roman"/>
          <w:sz w:val="24"/>
          <w:szCs w:val="24"/>
        </w:rPr>
        <w:t xml:space="preserve">ý ngày </w:t>
      </w:r>
      <w:r>
        <w:rPr>
          <w:rFonts w:ascii="Times New Roman" w:hAnsi="Times New Roman" w:cs="Times New Roman"/>
          <w:sz w:val="24"/>
          <w:szCs w:val="24"/>
          <w:highlight w:val="yellow"/>
        </w:rPr>
        <w:t>[ ]</w:t>
      </w:r>
      <w:r>
        <w:rPr>
          <w:rFonts w:ascii="Times New Roman" w:hAnsi="Times New Roman" w:cs="Times New Roman"/>
          <w:sz w:val="24"/>
          <w:szCs w:val="24"/>
        </w:rPr>
        <w:t xml:space="preserve"> tháng </w:t>
      </w:r>
      <w:r>
        <w:rPr>
          <w:rFonts w:ascii="Times New Roman" w:hAnsi="Times New Roman" w:cs="Times New Roman"/>
          <w:sz w:val="24"/>
          <w:szCs w:val="24"/>
          <w:highlight w:val="yellow"/>
        </w:rPr>
        <w:t>[ ]</w:t>
      </w:r>
      <w:r>
        <w:rPr>
          <w:rFonts w:ascii="Times New Roman" w:hAnsi="Times New Roman" w:cs="Times New Roman"/>
          <w:sz w:val="24"/>
          <w:szCs w:val="24"/>
        </w:rPr>
        <w:t xml:space="preserve"> năm </w:t>
      </w:r>
      <w:r>
        <w:rPr>
          <w:rFonts w:ascii="Times New Roman" w:hAnsi="Times New Roman" w:cs="Times New Roman"/>
          <w:sz w:val="24"/>
          <w:szCs w:val="24"/>
          <w:highlight w:val="yellow"/>
        </w:rPr>
        <w:t>[ ]</w:t>
      </w:r>
      <w:r>
        <w:rPr>
          <w:rFonts w:ascii="Times New Roman" w:hAnsi="Times New Roman" w:cs="Times New Roman"/>
          <w:sz w:val="24"/>
          <w:szCs w:val="24"/>
        </w:rPr>
        <w:t xml:space="preserve"> (“Hợp Đồng Li-xăng”) theo đó, BÊN A</w:t>
      </w:r>
      <w:r>
        <w:rPr>
          <w:rFonts w:ascii="Times New Roman" w:hAnsi="Times New Roman" w:cs="Times New Roman"/>
          <w:sz w:val="24"/>
          <w:szCs w:val="24"/>
          <w:lang w:val="vi-VN"/>
        </w:rPr>
        <w:t xml:space="preserve"> được TẬP ĐOÀN </w:t>
      </w:r>
      <w:r>
        <w:rPr>
          <w:rFonts w:ascii="Times New Roman" w:hAnsi="Times New Roman" w:cs="Times New Roman"/>
          <w:sz w:val="24"/>
          <w:szCs w:val="24"/>
          <w:highlight w:val="yellow"/>
        </w:rPr>
        <w:t>[ ]</w:t>
      </w:r>
      <w:r>
        <w:rPr>
          <w:rFonts w:ascii="Times New Roman" w:hAnsi="Times New Roman" w:cs="Times New Roman"/>
          <w:sz w:val="24"/>
          <w:szCs w:val="24"/>
          <w:lang w:val="vi-VN"/>
        </w:rPr>
        <w:t xml:space="preserve"> cho phép sản xuất hoặc đặt người khác sản xuất và bán một số sản phẩm (sau đây gọi tắt là </w:t>
      </w:r>
      <w:r>
        <w:rPr>
          <w:rFonts w:ascii="Times New Roman" w:hAnsi="Times New Roman" w:cs="Times New Roman"/>
          <w:sz w:val="24"/>
          <w:szCs w:val="24"/>
        </w:rPr>
        <w:t xml:space="preserve">“Sản Phẩm”) theo bản quyền sáng chế và bí quyết kỹ thuật của </w:t>
      </w:r>
      <w:r>
        <w:rPr>
          <w:rFonts w:ascii="Times New Roman" w:hAnsi="Times New Roman" w:cs="Times New Roman"/>
          <w:sz w:val="24"/>
          <w:szCs w:val="24"/>
          <w:lang w:val="vi-VN"/>
        </w:rPr>
        <w:t xml:space="preserve">TẬP ĐOÀN </w:t>
      </w:r>
      <w:r>
        <w:rPr>
          <w:rFonts w:ascii="Times New Roman" w:hAnsi="Times New Roman" w:cs="Times New Roman"/>
          <w:sz w:val="24"/>
          <w:szCs w:val="24"/>
          <w:highlight w:val="yellow"/>
        </w:rPr>
        <w:t>[ ]</w:t>
      </w:r>
      <w:r>
        <w:rPr>
          <w:rFonts w:ascii="Times New Roman" w:hAnsi="Times New Roman" w:cs="Times New Roman"/>
          <w:sz w:val="24"/>
          <w:szCs w:val="24"/>
          <w:lang w:val="vi-VN"/>
        </w:rPr>
        <w:t xml:space="preserve"> và được cấp phép lại cho người khác để bán những sản phẩm đó dưới nh</w:t>
      </w:r>
      <w:r>
        <w:rPr>
          <w:rFonts w:ascii="Times New Roman" w:hAnsi="Times New Roman" w:cs="Times New Roman"/>
          <w:sz w:val="24"/>
          <w:szCs w:val="24"/>
        </w:rPr>
        <w:t xml:space="preserve">ãn hiệu của </w:t>
      </w:r>
      <w:r>
        <w:rPr>
          <w:rFonts w:ascii="Times New Roman" w:hAnsi="Times New Roman" w:cs="Times New Roman"/>
          <w:sz w:val="24"/>
          <w:szCs w:val="24"/>
          <w:lang w:val="vi-VN"/>
        </w:rPr>
        <w:t xml:space="preserve">TẬP ĐOÀN </w:t>
      </w:r>
      <w:r>
        <w:rPr>
          <w:rFonts w:ascii="Times New Roman" w:hAnsi="Times New Roman" w:cs="Times New Roman"/>
          <w:sz w:val="24"/>
          <w:szCs w:val="24"/>
          <w:highlight w:val="yellow"/>
        </w:rPr>
        <w:t>[ ]</w:t>
      </w:r>
      <w:r>
        <w:rPr>
          <w:rFonts w:ascii="Times New Roman" w:hAnsi="Times New Roman" w:cs="Times New Roman"/>
          <w:sz w:val="24"/>
          <w:szCs w:val="24"/>
        </w:rPr>
        <w: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sz w:val="24"/>
          <w:szCs w:val="24"/>
        </w:rPr>
        <w:t xml:space="preserve">XÉT RẰNG, theo Hợp Đồng Li-xăng, </w:t>
      </w:r>
      <w:r>
        <w:rPr>
          <w:rFonts w:ascii="Times New Roman" w:hAnsi="Times New Roman" w:cs="Times New Roman"/>
          <w:sz w:val="24"/>
          <w:szCs w:val="24"/>
          <w:lang w:val="vi-VN"/>
        </w:rPr>
        <w:t xml:space="preserve">TẬP ĐOÀN </w:t>
      </w:r>
      <w:r>
        <w:rPr>
          <w:rFonts w:ascii="Times New Roman" w:hAnsi="Times New Roman" w:cs="Times New Roman"/>
          <w:sz w:val="24"/>
          <w:szCs w:val="24"/>
          <w:highlight w:val="yellow"/>
        </w:rPr>
        <w:t>[ ]</w:t>
      </w:r>
      <w:r>
        <w:rPr>
          <w:rFonts w:ascii="Times New Roman" w:hAnsi="Times New Roman" w:cs="Times New Roman"/>
          <w:sz w:val="24"/>
          <w:szCs w:val="24"/>
        </w:rPr>
        <w:t xml:space="preserve"> đã trao cho BÊN A có tất cả các quyền cần thiết để BÊN A</w:t>
      </w:r>
      <w:r>
        <w:rPr>
          <w:rFonts w:ascii="Times New Roman" w:hAnsi="Times New Roman" w:cs="Times New Roman"/>
          <w:sz w:val="24"/>
          <w:szCs w:val="24"/>
          <w:lang w:val="vi-VN"/>
        </w:rPr>
        <w:t xml:space="preserve"> có thể tham gia vào Hợp Đồng này;</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sz w:val="24"/>
          <w:szCs w:val="24"/>
        </w:rPr>
        <w:t xml:space="preserve">XÉT RẰNG, theo Hợp Đồng Li-xăng, BÊN A trong giới hạn nhất định có quyền cấp Li-xăng thứ cấp </w:t>
      </w:r>
      <w:r>
        <w:rPr>
          <w:rFonts w:ascii="Times New Roman" w:hAnsi="Times New Roman" w:cs="Times New Roman"/>
          <w:sz w:val="24"/>
          <w:szCs w:val="24"/>
          <w:lang w:val="vi-VN"/>
        </w:rPr>
        <w:t xml:space="preserve">đối với quyền sở hữu trí tuệ cho các bên thứ ba để thực hiện việc sản xuất Sản Phẩm cho và trên danh nghĩa của </w:t>
      </w:r>
      <w:r>
        <w:rPr>
          <w:rFonts w:ascii="Times New Roman" w:hAnsi="Times New Roman" w:cs="Times New Roman"/>
          <w:sz w:val="24"/>
          <w:szCs w:val="24"/>
        </w:rPr>
        <w:t>BÊN A;</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sz w:val="24"/>
          <w:szCs w:val="24"/>
        </w:rPr>
        <w:t>XÉT RẰNG, BÊN A mong muốn ủy quyền cho BÊN B, tuân thủ theo Hợp Đồng Li-xăng để sản xuất Sản Phẩm và BÊN B</w:t>
      </w:r>
      <w:r>
        <w:rPr>
          <w:rFonts w:ascii="Times New Roman" w:hAnsi="Times New Roman" w:cs="Times New Roman"/>
          <w:sz w:val="24"/>
          <w:szCs w:val="24"/>
          <w:lang w:val="vi-VN"/>
        </w:rPr>
        <w:t xml:space="preserve"> sẵn sàng đảm nhận việc sản xuất này như</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quy định trong Hợp đồng này.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sz w:val="24"/>
          <w:szCs w:val="24"/>
        </w:rPr>
        <w:t>XÉT RẰNG, BÊN B đồng ý tuân thủ các ti</w:t>
      </w:r>
      <w:r>
        <w:rPr>
          <w:rFonts w:ascii="Times New Roman" w:hAnsi="Times New Roman" w:cs="Times New Roman"/>
          <w:sz w:val="24"/>
          <w:szCs w:val="24"/>
          <w:lang w:val="vi-VN"/>
        </w:rPr>
        <w:t xml:space="preserve">êu chuẩn kiểm soát chất lượng do </w:t>
      </w:r>
      <w:r>
        <w:rPr>
          <w:rFonts w:ascii="Times New Roman" w:hAnsi="Times New Roman" w:cs="Times New Roman"/>
          <w:sz w:val="24"/>
          <w:szCs w:val="24"/>
        </w:rPr>
        <w:t>BÊN A đề ra the</w:t>
      </w:r>
      <w:r>
        <w:rPr>
          <w:rFonts w:ascii="Times New Roman" w:hAnsi="Times New Roman" w:cs="Times New Roman"/>
          <w:sz w:val="24"/>
          <w:szCs w:val="24"/>
          <w:lang w:val="vi-VN"/>
        </w:rPr>
        <w:t>o các điều khoản của Hợp Đồng này;</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b/>
          <w:bCs/>
          <w:sz w:val="24"/>
          <w:szCs w:val="24"/>
          <w:lang w:val="vi-VN"/>
        </w:rPr>
        <w:t>(F)</w:t>
      </w:r>
      <w:r>
        <w:rPr>
          <w:rFonts w:ascii="Times New Roman" w:hAnsi="Times New Roman" w:cs="Times New Roman"/>
          <w:b/>
          <w:bCs/>
          <w:sz w:val="24"/>
          <w:szCs w:val="24"/>
          <w:lang w:val="vi-VN"/>
        </w:rPr>
        <w:tab/>
      </w:r>
      <w:r>
        <w:rPr>
          <w:rFonts w:ascii="Times New Roman" w:hAnsi="Times New Roman" w:cs="Times New Roman"/>
          <w:sz w:val="24"/>
          <w:szCs w:val="24"/>
          <w:lang w:val="vi-VN"/>
        </w:rPr>
        <w:t>XÉT RẰNG, các bên tham gia Hợp Đồng này nhằm phân định r</w:t>
      </w:r>
      <w:r>
        <w:rPr>
          <w:rFonts w:ascii="Times New Roman" w:hAnsi="Times New Roman" w:cs="Times New Roman"/>
          <w:sz w:val="24"/>
          <w:szCs w:val="24"/>
        </w:rPr>
        <w:t>õ trách nhiệm giữa các bên và thanh toán cho BÊN B</w:t>
      </w:r>
      <w:r>
        <w:rPr>
          <w:rFonts w:ascii="Times New Roman" w:hAnsi="Times New Roman" w:cs="Times New Roman"/>
          <w:sz w:val="24"/>
          <w:szCs w:val="24"/>
          <w:lang w:val="vi-VN"/>
        </w:rPr>
        <w:t xml:space="preserve"> đối với dịch vụ gia công sản phẩm mà công ty này thực hiện theo các điều khoản của Hợp Đồng này;</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VÌ THẾ, sau khi</w:t>
      </w:r>
      <w:r>
        <w:rPr>
          <w:rFonts w:ascii="Times New Roman" w:hAnsi="Times New Roman" w:cs="Times New Roman"/>
          <w:sz w:val="24"/>
          <w:szCs w:val="24"/>
          <w:lang w:val="vi-VN"/>
        </w:rPr>
        <w:t xml:space="preserve"> xem xét những điều trên, hai bên đ</w:t>
      </w:r>
      <w:r>
        <w:rPr>
          <w:rFonts w:ascii="Times New Roman" w:hAnsi="Times New Roman" w:cs="Times New Roman"/>
          <w:sz w:val="24"/>
          <w:szCs w:val="24"/>
        </w:rPr>
        <w:t>ã đồng ý nh</w:t>
      </w:r>
      <w:r>
        <w:rPr>
          <w:rFonts w:ascii="Times New Roman" w:hAnsi="Times New Roman" w:cs="Times New Roman"/>
          <w:sz w:val="24"/>
          <w:szCs w:val="24"/>
          <w:lang w:val="vi-VN"/>
        </w:rPr>
        <w:t>ư sau:</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lastRenderedPageBreak/>
        <w:t>ĐIỀU 1.</w:t>
      </w:r>
      <w:r>
        <w:rPr>
          <w:rFonts w:ascii="Times New Roman" w:hAnsi="Times New Roman" w:cs="Times New Roman"/>
          <w:b/>
          <w:bCs/>
          <w:sz w:val="24"/>
          <w:szCs w:val="24"/>
        </w:rPr>
        <w:tab/>
        <w:t>SẢN XUẤT SẢN PHẨM</w:t>
      </w:r>
    </w:p>
    <w:p w:rsidR="00B1481C" w:rsidRDefault="00B1481C" w:rsidP="00B1481C">
      <w:pPr>
        <w:tabs>
          <w:tab w:val="right" w:pos="9000"/>
        </w:tabs>
        <w:autoSpaceDE w:val="0"/>
        <w:autoSpaceDN w:val="0"/>
        <w:adjustRightInd w:val="0"/>
        <w:spacing w:after="0"/>
        <w:jc w:val="center"/>
        <w:rPr>
          <w:rFonts w:ascii="Times New Roman" w:hAnsi="Times New Roman" w:cs="Times New Roman"/>
          <w:sz w:val="24"/>
          <w:szCs w:val="24"/>
        </w:rPr>
      </w:pPr>
    </w:p>
    <w:p w:rsidR="00B1481C" w:rsidRDefault="00B1481C" w:rsidP="00B1481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BÊN B sẽ độc quyền sản xuất Sản Phẩm cho BÊN A</w:t>
      </w:r>
      <w:r>
        <w:rPr>
          <w:rFonts w:ascii="Times New Roman" w:hAnsi="Times New Roman" w:cs="Times New Roman"/>
          <w:sz w:val="24"/>
          <w:szCs w:val="24"/>
          <w:lang w:val="vi-VN"/>
        </w:rPr>
        <w:t xml:space="preserve"> theo các điều khoản của Hợp Đồng này.</w:t>
      </w:r>
      <w:r>
        <w:rPr>
          <w:rFonts w:ascii="Times New Roman" w:hAnsi="Times New Roman" w:cs="Times New Roman"/>
          <w:sz w:val="24"/>
          <w:szCs w:val="24"/>
        </w:rPr>
        <w:t xml:space="preserve"> BÊN B</w:t>
      </w:r>
      <w:r>
        <w:rPr>
          <w:rFonts w:ascii="Times New Roman" w:hAnsi="Times New Roman" w:cs="Times New Roman"/>
          <w:sz w:val="24"/>
          <w:szCs w:val="24"/>
          <w:lang w:val="vi-VN"/>
        </w:rPr>
        <w:t xml:space="preserve"> không được cung cấp dịch vụ gia công hoặc sản xuất Sản Phẩm cho bất kỳ một bên thứ ba nào. </w:t>
      </w:r>
      <w:r>
        <w:rPr>
          <w:rFonts w:ascii="Times New Roman" w:hAnsi="Times New Roman" w:cs="Times New Roman"/>
          <w:sz w:val="24"/>
          <w:szCs w:val="24"/>
        </w:rPr>
        <w:t>BÊN B</w:t>
      </w:r>
      <w:r>
        <w:rPr>
          <w:rFonts w:ascii="Times New Roman" w:hAnsi="Times New Roman" w:cs="Times New Roman"/>
          <w:sz w:val="24"/>
          <w:szCs w:val="24"/>
          <w:lang w:val="vi-VN"/>
        </w:rPr>
        <w:t xml:space="preserve"> sẽ không sử dụng các Thông Tin Mật để sản xuất bất kỳ sản phẩm nào cho bất kỳ bên thứ ba nào nhằm mục đích cạnh tranh với Sản Phẩm này hoặc nhằm mục đích khác, nếu không có sự đồng </w:t>
      </w:r>
      <w:r>
        <w:rPr>
          <w:rFonts w:ascii="Times New Roman" w:hAnsi="Times New Roman" w:cs="Times New Roman"/>
          <w:sz w:val="24"/>
          <w:szCs w:val="24"/>
        </w:rPr>
        <w:t>ý tr</w:t>
      </w:r>
      <w:r>
        <w:rPr>
          <w:rFonts w:ascii="Times New Roman" w:hAnsi="Times New Roman" w:cs="Times New Roman"/>
          <w:sz w:val="24"/>
          <w:szCs w:val="24"/>
          <w:lang w:val="vi-VN"/>
        </w:rPr>
        <w:t xml:space="preserve">ước bằng văn bản của </w:t>
      </w:r>
      <w:r>
        <w:rPr>
          <w:rFonts w:ascii="Times New Roman" w:hAnsi="Times New Roman" w:cs="Times New Roman"/>
          <w:sz w:val="24"/>
          <w:szCs w:val="24"/>
        </w:rPr>
        <w:t>BÊN A.</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BÊN A phải cung cấp cho BÊN B tất cả nguyên vật liệu, bao gồm các nguyên liệu hoàn tất, thùng và bao bì cần thiết cho việc sản xuất và </w:t>
      </w:r>
      <w:r>
        <w:rPr>
          <w:rFonts w:ascii="Times New Roman" w:hAnsi="Times New Roman" w:cs="Times New Roman"/>
          <w:sz w:val="24"/>
          <w:szCs w:val="24"/>
          <w:lang w:val="vi-VN"/>
        </w:rPr>
        <w:t xml:space="preserve">đóng gói và vận chuyển Sản Phẩm. Danh quyền đối với nguyên vật liệu, bán thành phẩm và thành phẩm trong mọi thời điểm đều thuộc </w:t>
      </w:r>
      <w:r>
        <w:rPr>
          <w:rFonts w:ascii="Times New Roman" w:hAnsi="Times New Roman" w:cs="Times New Roman"/>
          <w:sz w:val="24"/>
          <w:szCs w:val="24"/>
        </w:rPr>
        <w:t>BÊN A. BÊN B</w:t>
      </w:r>
      <w:r>
        <w:rPr>
          <w:rFonts w:ascii="Times New Roman" w:hAnsi="Times New Roman" w:cs="Times New Roman"/>
          <w:sz w:val="24"/>
          <w:szCs w:val="24"/>
          <w:lang w:val="vi-VN"/>
        </w:rPr>
        <w:t xml:space="preserve"> phải hành động cẩn trọng với tư cách là người được ủy thác những tài sản đó.</w:t>
      </w:r>
    </w:p>
    <w:p w:rsidR="00B1481C" w:rsidRDefault="00B1481C" w:rsidP="00B1481C">
      <w:pPr>
        <w:tabs>
          <w:tab w:val="right" w:pos="9000"/>
        </w:tabs>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2.</w:t>
      </w:r>
      <w:r>
        <w:rPr>
          <w:rFonts w:ascii="Times New Roman" w:hAnsi="Times New Roman" w:cs="Times New Roman"/>
          <w:b/>
          <w:bCs/>
          <w:sz w:val="24"/>
          <w:szCs w:val="24"/>
        </w:rPr>
        <w:tab/>
        <w:t>LẬP KẾ HOẠCH SẢN XUẤT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Trong quá trình thực hiện Hợp Đồng, BÊN A sẽ gửi cho BÊN B một bản dự toán những yêu cầu sản xuất Sản Phẩm của BÊN A trong từng quý của năm (tức mỗi ba tháng). </w:t>
      </w:r>
      <w:r>
        <w:rPr>
          <w:rFonts w:ascii="Times New Roman" w:hAnsi="Times New Roman" w:cs="Times New Roman"/>
          <w:sz w:val="24"/>
          <w:szCs w:val="24"/>
          <w:lang w:val="vi-VN"/>
        </w:rPr>
        <w:t xml:space="preserve">Dự toán này chỉ nhằm mục đích cho </w:t>
      </w:r>
      <w:r>
        <w:rPr>
          <w:rFonts w:ascii="Times New Roman" w:hAnsi="Times New Roman" w:cs="Times New Roman"/>
          <w:sz w:val="24"/>
          <w:szCs w:val="24"/>
        </w:rPr>
        <w:t>BÊN B</w:t>
      </w:r>
      <w:r>
        <w:rPr>
          <w:rFonts w:ascii="Times New Roman" w:hAnsi="Times New Roman" w:cs="Times New Roman"/>
          <w:sz w:val="24"/>
          <w:szCs w:val="24"/>
          <w:lang w:val="vi-VN"/>
        </w:rPr>
        <w:t xml:space="preserve"> lập kế hoạch, chứ không quy định số lượng sản phẩm tối thiểu mà </w:t>
      </w:r>
      <w:r>
        <w:rPr>
          <w:rFonts w:ascii="Times New Roman" w:hAnsi="Times New Roman" w:cs="Times New Roman"/>
          <w:sz w:val="24"/>
          <w:szCs w:val="24"/>
        </w:rPr>
        <w:t>BÊN A yêu cầu.</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2.2</w:t>
      </w:r>
      <w:r>
        <w:rPr>
          <w:rFonts w:ascii="Times New Roman" w:hAnsi="Times New Roman" w:cs="Times New Roman"/>
          <w:sz w:val="24"/>
          <w:szCs w:val="24"/>
          <w:lang w:val="vi-VN"/>
        </w:rPr>
        <w:tab/>
        <w:t>Ít nhất ba mươi (30) ngày trước ngày bắt đầu mỗi qu</w:t>
      </w:r>
      <w:r>
        <w:rPr>
          <w:rFonts w:ascii="Times New Roman" w:hAnsi="Times New Roman" w:cs="Times New Roman"/>
          <w:sz w:val="24"/>
          <w:szCs w:val="24"/>
        </w:rPr>
        <w:t>ý, BÊN A</w:t>
      </w:r>
      <w:r>
        <w:rPr>
          <w:rFonts w:ascii="Times New Roman" w:hAnsi="Times New Roman" w:cs="Times New Roman"/>
          <w:sz w:val="24"/>
          <w:szCs w:val="24"/>
          <w:lang w:val="vi-VN"/>
        </w:rPr>
        <w:t xml:space="preserve"> phải gởi Đơn đặt hàng yêu cầu </w:t>
      </w:r>
      <w:r>
        <w:rPr>
          <w:rFonts w:ascii="Times New Roman" w:hAnsi="Times New Roman" w:cs="Times New Roman"/>
          <w:sz w:val="24"/>
          <w:szCs w:val="24"/>
        </w:rPr>
        <w:t>BÊN B sản xuất cho quý đó, ghi rõ số l</w:t>
      </w:r>
      <w:r>
        <w:rPr>
          <w:rFonts w:ascii="Times New Roman" w:hAnsi="Times New Roman" w:cs="Times New Roman"/>
          <w:sz w:val="24"/>
          <w:szCs w:val="24"/>
          <w:lang w:val="vi-VN"/>
        </w:rPr>
        <w:t>ượ</w:t>
      </w:r>
      <w:r>
        <w:rPr>
          <w:rFonts w:ascii="Times New Roman" w:hAnsi="Times New Roman" w:cs="Times New Roman"/>
          <w:sz w:val="24"/>
          <w:szCs w:val="24"/>
        </w:rPr>
        <w:t>ng và ngày giao hàng.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2.3</w:t>
      </w:r>
      <w:r>
        <w:rPr>
          <w:rFonts w:ascii="Times New Roman" w:hAnsi="Times New Roman" w:cs="Times New Roman"/>
          <w:sz w:val="24"/>
          <w:szCs w:val="24"/>
          <w:lang w:val="vi-VN"/>
        </w:rPr>
        <w:tab/>
        <w:t xml:space="preserve">Tất cả các đơn đặt hàng do </w:t>
      </w:r>
      <w:r>
        <w:rPr>
          <w:rFonts w:ascii="Times New Roman" w:hAnsi="Times New Roman" w:cs="Times New Roman"/>
          <w:sz w:val="24"/>
          <w:szCs w:val="24"/>
        </w:rPr>
        <w:t>BÊN A</w:t>
      </w:r>
      <w:r>
        <w:rPr>
          <w:rFonts w:ascii="Times New Roman" w:hAnsi="Times New Roman" w:cs="Times New Roman"/>
          <w:sz w:val="24"/>
          <w:szCs w:val="24"/>
          <w:lang w:val="vi-VN"/>
        </w:rPr>
        <w:t xml:space="preserve"> gửi đến đều được xem là được </w:t>
      </w:r>
      <w:r>
        <w:rPr>
          <w:rFonts w:ascii="Times New Roman" w:hAnsi="Times New Roman" w:cs="Times New Roman"/>
          <w:sz w:val="24"/>
          <w:szCs w:val="24"/>
        </w:rPr>
        <w:t xml:space="preserve">BÊN B chấp nhận mà không cần thông báo gì thêm về việc </w:t>
      </w:r>
      <w:r>
        <w:rPr>
          <w:rFonts w:ascii="Times New Roman" w:hAnsi="Times New Roman" w:cs="Times New Roman"/>
          <w:sz w:val="24"/>
          <w:szCs w:val="24"/>
          <w:lang w:val="vi-VN"/>
        </w:rPr>
        <w:t>đơn đặt hàng này có đúng như những dự toán đ</w:t>
      </w:r>
      <w:r>
        <w:rPr>
          <w:rFonts w:ascii="Times New Roman" w:hAnsi="Times New Roman" w:cs="Times New Roman"/>
          <w:sz w:val="24"/>
          <w:szCs w:val="24"/>
        </w:rPr>
        <w:t>ã gởi tr</w:t>
      </w:r>
      <w:r>
        <w:rPr>
          <w:rFonts w:ascii="Times New Roman" w:hAnsi="Times New Roman" w:cs="Times New Roman"/>
          <w:sz w:val="24"/>
          <w:szCs w:val="24"/>
          <w:lang w:val="vi-VN"/>
        </w:rPr>
        <w:t>ước đó hay không.</w:t>
      </w:r>
      <w:r>
        <w:rPr>
          <w:rFonts w:ascii="Times New Roman" w:hAnsi="Times New Roman" w:cs="Times New Roman"/>
          <w:sz w:val="24"/>
          <w:szCs w:val="24"/>
        </w:rPr>
        <w:t xml:space="preserve"> </w:t>
      </w:r>
      <w:r>
        <w:rPr>
          <w:rFonts w:ascii="Times New Roman" w:hAnsi="Times New Roman" w:cs="Times New Roman"/>
          <w:sz w:val="24"/>
          <w:szCs w:val="24"/>
          <w:lang w:val="vi-VN"/>
        </w:rPr>
        <w:t>Đơn đặt hàng yêu cầu số lượng cao hơn số lượng</w:t>
      </w:r>
      <w:r>
        <w:rPr>
          <w:rFonts w:ascii="Times New Roman" w:hAnsi="Times New Roman" w:cs="Times New Roman"/>
          <w:sz w:val="24"/>
          <w:szCs w:val="24"/>
        </w:rPr>
        <w:t xml:space="preserve"> trong bản dự toán đã gửi thì phải </w:t>
      </w:r>
      <w:r>
        <w:rPr>
          <w:rFonts w:ascii="Times New Roman" w:hAnsi="Times New Roman" w:cs="Times New Roman"/>
          <w:sz w:val="24"/>
          <w:szCs w:val="24"/>
          <w:lang w:val="vi-VN"/>
        </w:rPr>
        <w:t xml:space="preserve">được </w:t>
      </w:r>
      <w:r>
        <w:rPr>
          <w:rFonts w:ascii="Times New Roman" w:hAnsi="Times New Roman" w:cs="Times New Roman"/>
          <w:sz w:val="24"/>
          <w:szCs w:val="24"/>
        </w:rPr>
        <w:t xml:space="preserve">BÊN B xác nhận chấp nhận.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lang w:val="vi-VN"/>
        </w:rPr>
        <w:t>ĐIỀU 3.</w:t>
      </w:r>
      <w:r>
        <w:rPr>
          <w:rFonts w:ascii="Times New Roman" w:hAnsi="Times New Roman" w:cs="Times New Roman"/>
          <w:b/>
          <w:bCs/>
          <w:sz w:val="24"/>
          <w:szCs w:val="24"/>
          <w:lang w:val="vi-VN"/>
        </w:rPr>
        <w:tab/>
        <w:t>VIỆC THANH TOÁN VÀ THUẾ ĐỐI VỚI VIỆC SẢN XUẤT SẢN PHẨM</w:t>
      </w:r>
    </w:p>
    <w:p w:rsidR="00B1481C" w:rsidRDefault="00B1481C" w:rsidP="00B1481C">
      <w:pPr>
        <w:tabs>
          <w:tab w:val="right" w:pos="9000"/>
        </w:tabs>
        <w:autoSpaceDE w:val="0"/>
        <w:autoSpaceDN w:val="0"/>
        <w:adjustRightInd w:val="0"/>
        <w:spacing w:after="0"/>
        <w:jc w:val="center"/>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BÊN A phải thanh toán cho BÊN B</w:t>
      </w:r>
      <w:r>
        <w:rPr>
          <w:rFonts w:ascii="Times New Roman" w:hAnsi="Times New Roman" w:cs="Times New Roman"/>
          <w:sz w:val="24"/>
          <w:szCs w:val="24"/>
          <w:lang w:val="vi-VN"/>
        </w:rPr>
        <w:t xml:space="preserve"> chi phí sản xuất/nhân công(sau đây gọi là </w:t>
      </w:r>
      <w:r>
        <w:rPr>
          <w:rFonts w:ascii="Times New Roman" w:hAnsi="Times New Roman" w:cs="Times New Roman"/>
          <w:sz w:val="24"/>
          <w:szCs w:val="24"/>
        </w:rPr>
        <w:t>“Chi Phí sản xuất”) theo quy định chi tiết trong Phụ lục C.</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BÊN A</w:t>
      </w:r>
      <w:r>
        <w:rPr>
          <w:rFonts w:ascii="Times New Roman" w:hAnsi="Times New Roman" w:cs="Times New Roman"/>
          <w:sz w:val="24"/>
          <w:szCs w:val="24"/>
          <w:lang w:val="vi-VN"/>
        </w:rPr>
        <w:t xml:space="preserve"> phải thanh toán Chi phí sản xuất theo những hoá đơn của </w:t>
      </w:r>
      <w:r>
        <w:rPr>
          <w:rFonts w:ascii="Times New Roman" w:hAnsi="Times New Roman" w:cs="Times New Roman"/>
          <w:sz w:val="24"/>
          <w:szCs w:val="24"/>
        </w:rPr>
        <w:t>BÊN B trong vòng m</w:t>
      </w:r>
      <w:r>
        <w:rPr>
          <w:rFonts w:ascii="Times New Roman" w:hAnsi="Times New Roman" w:cs="Times New Roman"/>
          <w:sz w:val="24"/>
          <w:szCs w:val="24"/>
          <w:lang w:val="vi-VN"/>
        </w:rPr>
        <w:t>ười lăm (15) ngày kể từ ngày phát hành hoá đơn.</w:t>
      </w:r>
    </w:p>
    <w:p w:rsidR="00B1481C" w:rsidRDefault="00B1481C" w:rsidP="00B1481C">
      <w:pPr>
        <w:autoSpaceDE w:val="0"/>
        <w:autoSpaceDN w:val="0"/>
        <w:adjustRightInd w:val="0"/>
        <w:ind w:left="720"/>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4.</w:t>
      </w:r>
      <w:r>
        <w:rPr>
          <w:rFonts w:ascii="Times New Roman" w:hAnsi="Times New Roman" w:cs="Times New Roman"/>
          <w:b/>
          <w:bCs/>
          <w:sz w:val="24"/>
          <w:szCs w:val="24"/>
        </w:rPr>
        <w:tab/>
        <w:t xml:space="preserve">GIỚI HẠN VỀ VIỆC BÁN SẢN PHẨM </w:t>
      </w:r>
    </w:p>
    <w:p w:rsidR="00B1481C" w:rsidRDefault="00B1481C" w:rsidP="00B1481C">
      <w:pPr>
        <w:tabs>
          <w:tab w:val="right" w:pos="9000"/>
        </w:tabs>
        <w:autoSpaceDE w:val="0"/>
        <w:autoSpaceDN w:val="0"/>
        <w:adjustRightInd w:val="0"/>
        <w:spacing w:after="0"/>
        <w:jc w:val="center"/>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BÊN B</w:t>
      </w:r>
      <w:r>
        <w:rPr>
          <w:rFonts w:ascii="Times New Roman" w:hAnsi="Times New Roman" w:cs="Times New Roman"/>
          <w:sz w:val="24"/>
          <w:szCs w:val="24"/>
          <w:lang w:val="vi-VN"/>
        </w:rPr>
        <w:t xml:space="preserve"> không được bán cho bất kỳ bên thứ ba nào những nguyên vật liệu hoặc sản phẩm, kể cả nguyên liệu thừa, Sản phẩm dư, Sản phẩm cấp hai hoặc Sản phẩm bị lỗi được trả về nếu không có sự đồng </w:t>
      </w:r>
      <w:r>
        <w:rPr>
          <w:rFonts w:ascii="Times New Roman" w:hAnsi="Times New Roman" w:cs="Times New Roman"/>
          <w:sz w:val="24"/>
          <w:szCs w:val="24"/>
        </w:rPr>
        <w:t>ý tr</w:t>
      </w:r>
      <w:r>
        <w:rPr>
          <w:rFonts w:ascii="Times New Roman" w:hAnsi="Times New Roman" w:cs="Times New Roman"/>
          <w:sz w:val="24"/>
          <w:szCs w:val="24"/>
          <w:lang w:val="vi-VN"/>
        </w:rPr>
        <w:t xml:space="preserve">ước bằng văn bản của </w:t>
      </w:r>
      <w:r>
        <w:rPr>
          <w:rFonts w:ascii="Times New Roman" w:hAnsi="Times New Roman" w:cs="Times New Roman"/>
          <w:sz w:val="24"/>
          <w:szCs w:val="24"/>
        </w:rPr>
        <w:t>BÊN A</w:t>
      </w:r>
      <w:r>
        <w:rPr>
          <w:rFonts w:ascii="Times New Roman" w:hAnsi="Times New Roman" w:cs="Times New Roman"/>
          <w:sz w:val="24"/>
          <w:szCs w:val="24"/>
          <w:lang w:val="vi-VN"/>
        </w:rPr>
        <w:t xml:space="preserve">. Tất cả những sản phẩm nói trên phải được chuyển ra khỏi nhà máy của </w:t>
      </w:r>
      <w:r>
        <w:rPr>
          <w:rFonts w:ascii="Times New Roman" w:hAnsi="Times New Roman" w:cs="Times New Roman"/>
          <w:sz w:val="24"/>
          <w:szCs w:val="24"/>
        </w:rPr>
        <w:t xml:space="preserve">BÊN B trong vòng hai (02) tuần kể từ ngày BÊN B thông báo bằng văn bản cho BÊN A.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lang w:val="vi-VN"/>
        </w:rPr>
        <w:t>ĐIỀU 5.</w:t>
      </w:r>
      <w:r>
        <w:rPr>
          <w:rFonts w:ascii="Times New Roman" w:hAnsi="Times New Roman" w:cs="Times New Roman"/>
          <w:b/>
          <w:bCs/>
          <w:sz w:val="24"/>
          <w:szCs w:val="24"/>
          <w:lang w:val="vi-VN"/>
        </w:rPr>
        <w:tab/>
        <w:t>KIỂM SOÁT CHẤT LƯỢNG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5.1</w:t>
      </w:r>
      <w:r>
        <w:rPr>
          <w:rFonts w:ascii="Times New Roman" w:hAnsi="Times New Roman" w:cs="Times New Roman"/>
          <w:sz w:val="24"/>
          <w:szCs w:val="24"/>
          <w:lang w:val="vi-VN"/>
        </w:rPr>
        <w:tab/>
        <w:t xml:space="preserve">Tất cả Sản Phẩm phải được sản xuất và đóng gói trong điều kiện sạch sẽ, khô ráo và vệ sinh, và phải đáp ứng về mọi mặt các thông số kỹ thuật quy định trong Phụ lục B và các tiêu chuẩn chất lượng do </w:t>
      </w:r>
      <w:r>
        <w:rPr>
          <w:rFonts w:ascii="Times New Roman" w:hAnsi="Times New Roman" w:cs="Times New Roman"/>
          <w:sz w:val="24"/>
          <w:szCs w:val="24"/>
        </w:rPr>
        <w:t>BÊN A đặt ra cho BÊN B</w:t>
      </w:r>
      <w:r>
        <w:rPr>
          <w:rFonts w:ascii="Times New Roman" w:hAnsi="Times New Roman" w:cs="Times New Roman"/>
          <w:sz w:val="24"/>
          <w:szCs w:val="24"/>
          <w:lang w:val="vi-VN"/>
        </w:rPr>
        <w:t xml:space="preserve"> theo từng thời điểm, như mô tả chi tiết trong Phụ lục D.</w:t>
      </w:r>
      <w:r>
        <w:rPr>
          <w:rFonts w:ascii="Times New Roman" w:hAnsi="Times New Roman" w:cs="Times New Roman"/>
          <w:sz w:val="24"/>
          <w:szCs w:val="24"/>
        </w:rPr>
        <w:t xml:space="preserve">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5.2</w:t>
      </w:r>
      <w:r>
        <w:rPr>
          <w:rFonts w:ascii="Times New Roman" w:hAnsi="Times New Roman" w:cs="Times New Roman"/>
          <w:sz w:val="24"/>
          <w:szCs w:val="24"/>
          <w:lang w:val="vi-VN"/>
        </w:rPr>
        <w:tab/>
        <w:t xml:space="preserve">Trước khi bắt đầu sản xuất Sản Phẩm, </w:t>
      </w:r>
      <w:r>
        <w:rPr>
          <w:rFonts w:ascii="Times New Roman" w:hAnsi="Times New Roman" w:cs="Times New Roman"/>
          <w:sz w:val="24"/>
          <w:szCs w:val="24"/>
        </w:rPr>
        <w:t>BÊN B phải gởi cho BÊN A các mẫu Sản Phẩm. Việc sản xuất c</w:t>
      </w:r>
      <w:r>
        <w:rPr>
          <w:rFonts w:ascii="Times New Roman" w:hAnsi="Times New Roman" w:cs="Times New Roman"/>
          <w:sz w:val="24"/>
          <w:szCs w:val="24"/>
          <w:lang w:val="vi-VN"/>
        </w:rPr>
        <w:t xml:space="preserve">hính thức chỉ được bắt đầu sau khi </w:t>
      </w:r>
      <w:r>
        <w:rPr>
          <w:rFonts w:ascii="Times New Roman" w:hAnsi="Times New Roman" w:cs="Times New Roman"/>
          <w:sz w:val="24"/>
          <w:szCs w:val="24"/>
        </w:rPr>
        <w:t xml:space="preserve">BÊN A đã thông báo bằng văn bản cho BÊN B rằng BÊN A chấp thuận các mẫu sản phẩm.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BÊN B phải đảm bảo rằng Sản Phẩm phải đúng với các mẫu đã </w:t>
      </w:r>
      <w:r>
        <w:rPr>
          <w:rFonts w:ascii="Times New Roman" w:hAnsi="Times New Roman" w:cs="Times New Roman"/>
          <w:sz w:val="24"/>
          <w:szCs w:val="24"/>
          <w:lang w:val="vi-VN"/>
        </w:rPr>
        <w:t>được chấp thuận trước đó, và không được thay đổi g</w:t>
      </w:r>
      <w:r>
        <w:rPr>
          <w:rFonts w:ascii="Times New Roman" w:hAnsi="Times New Roman" w:cs="Times New Roman"/>
          <w:sz w:val="24"/>
          <w:szCs w:val="24"/>
        </w:rPr>
        <w:t>ì đối với Sản Phẩm nếu không có sự đồng ý tr</w:t>
      </w:r>
      <w:r>
        <w:rPr>
          <w:rFonts w:ascii="Times New Roman" w:hAnsi="Times New Roman" w:cs="Times New Roman"/>
          <w:sz w:val="24"/>
          <w:szCs w:val="24"/>
          <w:lang w:val="vi-VN"/>
        </w:rPr>
        <w:t xml:space="preserve">ước bằng văn bản của </w:t>
      </w:r>
      <w:r>
        <w:rPr>
          <w:rFonts w:ascii="Times New Roman" w:hAnsi="Times New Roman" w:cs="Times New Roman"/>
          <w:sz w:val="24"/>
          <w:szCs w:val="24"/>
        </w:rPr>
        <w:t>BÊN A. BÊN B</w:t>
      </w:r>
      <w:r>
        <w:rPr>
          <w:rFonts w:ascii="Times New Roman" w:hAnsi="Times New Roman" w:cs="Times New Roman"/>
          <w:sz w:val="24"/>
          <w:szCs w:val="24"/>
          <w:lang w:val="vi-VN"/>
        </w:rPr>
        <w:t xml:space="preserve"> phải kiểm tra chất lượng sản phẩm theo định kỳ và thông báo cho </w:t>
      </w:r>
      <w:r>
        <w:rPr>
          <w:rFonts w:ascii="Times New Roman" w:hAnsi="Times New Roman" w:cs="Times New Roman"/>
          <w:sz w:val="24"/>
          <w:szCs w:val="24"/>
        </w:rPr>
        <w:t xml:space="preserve">BÊN A biết kết quả kiểm tra theo yêu cầu của BÊN A.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lang w:val="vi-VN"/>
        </w:rPr>
        <w:t>ĐIỀU 6.</w:t>
      </w:r>
      <w:r>
        <w:rPr>
          <w:rFonts w:ascii="Times New Roman" w:hAnsi="Times New Roman" w:cs="Times New Roman"/>
          <w:b/>
          <w:bCs/>
          <w:sz w:val="24"/>
          <w:szCs w:val="24"/>
          <w:lang w:val="vi-VN"/>
        </w:rPr>
        <w:tab/>
        <w:t>KIỂM SOÁT HOẠT ĐỘNG SẢN XUẤT VÀ TỒN KHO</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Khi cần thiết, mỗi tháng BÊN A sẽ hỏi ý kiến BÊN B</w:t>
      </w:r>
      <w:r>
        <w:rPr>
          <w:rFonts w:ascii="Times New Roman" w:hAnsi="Times New Roman" w:cs="Times New Roman"/>
          <w:sz w:val="24"/>
          <w:szCs w:val="24"/>
          <w:lang w:val="vi-VN"/>
        </w:rPr>
        <w:t xml:space="preserve"> để thống nhất về kế hoạch sản xuất cần thiết nhằm đáp ứng các đơn đặt hàng và dự kiến các ngày và địa điểm giao hàng theo yêu cầu của </w:t>
      </w:r>
      <w:r>
        <w:rPr>
          <w:rFonts w:ascii="Times New Roman" w:hAnsi="Times New Roman" w:cs="Times New Roman"/>
          <w:sz w:val="24"/>
          <w:szCs w:val="24"/>
        </w:rPr>
        <w:t>BÊN A. BÊN A và BÊN B</w:t>
      </w:r>
      <w:r>
        <w:rPr>
          <w:rFonts w:ascii="Times New Roman" w:hAnsi="Times New Roman" w:cs="Times New Roman"/>
          <w:sz w:val="24"/>
          <w:szCs w:val="24"/>
          <w:lang w:val="vi-VN"/>
        </w:rPr>
        <w:t xml:space="preserve"> phải điều phối việc cung cấp nguyên vật liệu cần thiết để thực hiện các đơn đặt hàng và phải tính đến thời gian và phương tiện vận chuyển và những vấn đề hậu cần khác.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BÊN B sẽ luôn duy trì một l</w:t>
      </w:r>
      <w:r>
        <w:rPr>
          <w:rFonts w:ascii="Times New Roman" w:hAnsi="Times New Roman" w:cs="Times New Roman"/>
          <w:sz w:val="24"/>
          <w:szCs w:val="24"/>
          <w:lang w:val="vi-VN"/>
        </w:rPr>
        <w:t>ượng tồn kho trung b</w:t>
      </w:r>
      <w:r>
        <w:rPr>
          <w:rFonts w:ascii="Times New Roman" w:hAnsi="Times New Roman" w:cs="Times New Roman"/>
          <w:sz w:val="24"/>
          <w:szCs w:val="24"/>
        </w:rPr>
        <w:t xml:space="preserve">ình </w:t>
      </w:r>
      <w:r>
        <w:rPr>
          <w:rFonts w:ascii="Times New Roman" w:hAnsi="Times New Roman" w:cs="Times New Roman"/>
          <w:sz w:val="24"/>
          <w:szCs w:val="24"/>
          <w:lang w:val="vi-VN"/>
        </w:rPr>
        <w:t>đối với nguyên liệu và thành phẩm sao cho đủ để sản xuất ba trăm (300) SU (tức 300.000) miếng t</w:t>
      </w:r>
      <w:r>
        <w:rPr>
          <w:rFonts w:ascii="Times New Roman" w:hAnsi="Times New Roman" w:cs="Times New Roman"/>
          <w:sz w:val="24"/>
          <w:szCs w:val="24"/>
        </w:rPr>
        <w:t>ã cho mỗi loại trong bốn (04) loại sả</w:t>
      </w:r>
      <w:r>
        <w:rPr>
          <w:rFonts w:ascii="Times New Roman" w:hAnsi="Times New Roman" w:cs="Times New Roman"/>
          <w:sz w:val="24"/>
          <w:szCs w:val="24"/>
          <w:lang w:val="vi-VN"/>
        </w:rPr>
        <w:t xml:space="preserve">n phẩm có kích cỡ khác nhau được sản xuất theo Hợp Đồng này.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7.</w:t>
      </w:r>
      <w:r>
        <w:rPr>
          <w:rFonts w:ascii="Times New Roman" w:hAnsi="Times New Roman" w:cs="Times New Roman"/>
          <w:b/>
          <w:bCs/>
          <w:sz w:val="24"/>
          <w:szCs w:val="24"/>
        </w:rPr>
        <w:tab/>
        <w:t>BẢO TRÌ PH</w:t>
      </w:r>
      <w:r>
        <w:rPr>
          <w:rFonts w:ascii="Times New Roman" w:hAnsi="Times New Roman" w:cs="Times New Roman"/>
          <w:b/>
          <w:bCs/>
          <w:sz w:val="24"/>
          <w:szCs w:val="24"/>
          <w:lang w:val="vi-VN"/>
        </w:rPr>
        <w:t>ƯƠNG TIỆN SẢN XUẤT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BÊN B chịu trách nhiệm về việc bảo trì và duy tu các ph</w:t>
      </w:r>
      <w:r>
        <w:rPr>
          <w:rFonts w:ascii="Times New Roman" w:hAnsi="Times New Roman" w:cs="Times New Roman"/>
          <w:sz w:val="24"/>
          <w:szCs w:val="24"/>
          <w:lang w:val="vi-VN"/>
        </w:rPr>
        <w:t>ương tiện sản xuất liên quan đến việc sản xuất Sản Phẩm.</w:t>
      </w:r>
      <w:r>
        <w:rPr>
          <w:rFonts w:ascii="Times New Roman" w:hAnsi="Times New Roman" w:cs="Times New Roman"/>
          <w:sz w:val="24"/>
          <w:szCs w:val="24"/>
        </w:rPr>
        <w:t xml:space="preserve"> BÊN B khẳng định sẽ thực hiện việc bảo trì theo kế hoạch đã thỏa thuận. BÊN B phải chịu trách nhiệm về việc thực hiện việc bảo trì. BÊN B</w:t>
      </w:r>
      <w:r>
        <w:rPr>
          <w:rFonts w:ascii="Times New Roman" w:hAnsi="Times New Roman" w:cs="Times New Roman"/>
          <w:sz w:val="24"/>
          <w:szCs w:val="24"/>
          <w:lang w:val="vi-VN"/>
        </w:rPr>
        <w:t xml:space="preserve"> phải chịu chi phí cho các phụ tùng và chi phí thay thế, lắp đặt các phụ tùng đó.</w:t>
      </w:r>
    </w:p>
    <w:p w:rsidR="00B1481C" w:rsidRDefault="00B1481C" w:rsidP="00B1481C">
      <w:pPr>
        <w:keepNext/>
        <w:tabs>
          <w:tab w:val="right" w:pos="9000"/>
        </w:tabs>
        <w:autoSpaceDE w:val="0"/>
        <w:autoSpaceDN w:val="0"/>
        <w:adjustRightInd w:val="0"/>
        <w:spacing w:after="0"/>
        <w:jc w:val="center"/>
        <w:rPr>
          <w:rFonts w:ascii="Times New Roman" w:hAnsi="Times New Roman" w:cs="Times New Roman"/>
          <w:b/>
          <w:bCs/>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8.</w:t>
      </w:r>
      <w:r>
        <w:rPr>
          <w:rFonts w:ascii="Times New Roman" w:hAnsi="Times New Roman" w:cs="Times New Roman"/>
          <w:b/>
          <w:bCs/>
          <w:sz w:val="24"/>
          <w:szCs w:val="24"/>
        </w:rPr>
        <w:tab/>
        <w:t>NHÃN HIỆU, TÊN TH</w:t>
      </w:r>
      <w:r>
        <w:rPr>
          <w:rFonts w:ascii="Times New Roman" w:hAnsi="Times New Roman" w:cs="Times New Roman"/>
          <w:b/>
          <w:bCs/>
          <w:sz w:val="24"/>
          <w:szCs w:val="24"/>
          <w:lang w:val="vi-VN"/>
        </w:rPr>
        <w:t>ƯƠNG MẠI VÀ THIẾT KẾ</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BÊN B</w:t>
      </w:r>
      <w:r>
        <w:rPr>
          <w:rFonts w:ascii="Times New Roman" w:hAnsi="Times New Roman" w:cs="Times New Roman"/>
          <w:sz w:val="24"/>
          <w:szCs w:val="24"/>
          <w:lang w:val="vi-VN"/>
        </w:rPr>
        <w:t xml:space="preserve"> chỉ được quyền gắn Nh</w:t>
      </w:r>
      <w:r>
        <w:rPr>
          <w:rFonts w:ascii="Times New Roman" w:hAnsi="Times New Roman" w:cs="Times New Roman"/>
          <w:sz w:val="24"/>
          <w:szCs w:val="24"/>
        </w:rPr>
        <w:t>ãn hiệu cho Sản Phẩm mà BÊN B</w:t>
      </w:r>
      <w:r>
        <w:rPr>
          <w:rFonts w:ascii="Times New Roman" w:hAnsi="Times New Roman" w:cs="Times New Roman"/>
          <w:sz w:val="24"/>
          <w:szCs w:val="24"/>
          <w:lang w:val="vi-VN"/>
        </w:rPr>
        <w:t xml:space="preserve"> sản xuất và đóng gói tại Việt Nam theo Hợp Đồng này.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8.2.</w:t>
      </w:r>
      <w:r>
        <w:rPr>
          <w:rFonts w:ascii="Times New Roman" w:hAnsi="Times New Roman" w:cs="Times New Roman"/>
          <w:sz w:val="24"/>
          <w:szCs w:val="24"/>
          <w:lang w:val="vi-VN"/>
        </w:rPr>
        <w:tab/>
        <w:t xml:space="preserve">Trong thời hạn của Hợp Đồng này và sau khi chấm dứt Hợp Đồng này, trong mọi trường hợp, </w:t>
      </w:r>
      <w:r>
        <w:rPr>
          <w:rFonts w:ascii="Times New Roman" w:hAnsi="Times New Roman" w:cs="Times New Roman"/>
          <w:sz w:val="24"/>
          <w:szCs w:val="24"/>
        </w:rPr>
        <w:t>BÊN B</w:t>
      </w:r>
      <w:r>
        <w:rPr>
          <w:rFonts w:ascii="Times New Roman" w:hAnsi="Times New Roman" w:cs="Times New Roman"/>
          <w:sz w:val="24"/>
          <w:szCs w:val="24"/>
          <w:lang w:val="vi-VN"/>
        </w:rPr>
        <w:t xml:space="preserve"> không được tự m</w:t>
      </w:r>
      <w:r>
        <w:rPr>
          <w:rFonts w:ascii="Times New Roman" w:hAnsi="Times New Roman" w:cs="Times New Roman"/>
          <w:sz w:val="24"/>
          <w:szCs w:val="24"/>
        </w:rPr>
        <w:t>ình hoặc cùng với hoặc hỗ trợ cho ng</w:t>
      </w:r>
      <w:r>
        <w:rPr>
          <w:rFonts w:ascii="Times New Roman" w:hAnsi="Times New Roman" w:cs="Times New Roman"/>
          <w:sz w:val="24"/>
          <w:szCs w:val="24"/>
          <w:lang w:val="vi-VN"/>
        </w:rPr>
        <w:t>ười khác, thực hiện bất kỳ hành vi nào trong những sau đây:</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1080"/>
        </w:tabs>
        <w:autoSpaceDE w:val="0"/>
        <w:autoSpaceDN w:val="0"/>
        <w:adjustRightInd w:val="0"/>
        <w:spacing w:after="0"/>
        <w:ind w:left="1080" w:hanging="1080"/>
        <w:jc w:val="both"/>
        <w:rPr>
          <w:rFonts w:ascii="Times New Roman" w:hAnsi="Times New Roman" w:cs="Times New Roman"/>
          <w:sz w:val="24"/>
          <w:szCs w:val="24"/>
        </w:rPr>
      </w:pPr>
      <w:r>
        <w:rPr>
          <w:rFonts w:ascii="Times New Roman" w:hAnsi="Times New Roman" w:cs="Times New Roman"/>
          <w:sz w:val="24"/>
          <w:szCs w:val="24"/>
        </w:rPr>
        <w:t>8.2.1.</w:t>
      </w:r>
      <w:r>
        <w:rPr>
          <w:rFonts w:ascii="Times New Roman" w:hAnsi="Times New Roman" w:cs="Times New Roman"/>
          <w:sz w:val="24"/>
          <w:szCs w:val="24"/>
        </w:rPr>
        <w:tab/>
        <w:t>Sử dụng Nhãn Hiệu, hoặc từ ngữ hoặc dấu hiệu t</w:t>
      </w:r>
      <w:r>
        <w:rPr>
          <w:rFonts w:ascii="Times New Roman" w:hAnsi="Times New Roman" w:cs="Times New Roman"/>
          <w:sz w:val="24"/>
          <w:szCs w:val="24"/>
          <w:lang w:val="vi-VN"/>
        </w:rPr>
        <w:t>ương tự đến mức gây nhầm lẫn với Nh</w:t>
      </w:r>
      <w:r>
        <w:rPr>
          <w:rFonts w:ascii="Times New Roman" w:hAnsi="Times New Roman" w:cs="Times New Roman"/>
          <w:sz w:val="24"/>
          <w:szCs w:val="24"/>
        </w:rPr>
        <w:t>ãn Hiệu liên quan đến việc sản xuất, đóng gói, hoặc sử dụng bấ</w:t>
      </w:r>
      <w:r>
        <w:rPr>
          <w:rFonts w:ascii="Times New Roman" w:hAnsi="Times New Roman" w:cs="Times New Roman"/>
          <w:sz w:val="24"/>
          <w:szCs w:val="24"/>
          <w:lang w:val="vi-VN"/>
        </w:rPr>
        <w:t>t kỳ sản phẩm mà không được sản xuất hoặc đóng gói theo Hợp Đồng này; hoặc</w:t>
      </w:r>
    </w:p>
    <w:p w:rsidR="00B1481C" w:rsidRDefault="00B1481C" w:rsidP="00B1481C">
      <w:pPr>
        <w:autoSpaceDE w:val="0"/>
        <w:autoSpaceDN w:val="0"/>
        <w:adjustRightInd w:val="0"/>
        <w:spacing w:after="0"/>
        <w:ind w:left="1440" w:hanging="720"/>
        <w:jc w:val="both"/>
        <w:rPr>
          <w:rFonts w:ascii="Times New Roman" w:hAnsi="Times New Roman" w:cs="Times New Roman"/>
          <w:sz w:val="24"/>
          <w:szCs w:val="24"/>
        </w:rPr>
      </w:pPr>
    </w:p>
    <w:p w:rsidR="00B1481C" w:rsidRDefault="00B1481C" w:rsidP="00B1481C">
      <w:pPr>
        <w:tabs>
          <w:tab w:val="left" w:pos="1080"/>
        </w:tabs>
        <w:autoSpaceDE w:val="0"/>
        <w:autoSpaceDN w:val="0"/>
        <w:adjustRightInd w:val="0"/>
        <w:spacing w:after="0"/>
        <w:ind w:left="1080" w:hanging="1080"/>
        <w:jc w:val="both"/>
        <w:rPr>
          <w:rFonts w:ascii="Times New Roman" w:hAnsi="Times New Roman" w:cs="Times New Roman"/>
          <w:sz w:val="24"/>
          <w:szCs w:val="24"/>
        </w:rPr>
      </w:pPr>
      <w:r>
        <w:rPr>
          <w:rFonts w:ascii="Times New Roman" w:hAnsi="Times New Roman" w:cs="Times New Roman"/>
          <w:sz w:val="24"/>
          <w:szCs w:val="24"/>
        </w:rPr>
        <w:t>8.2.2.</w:t>
      </w:r>
      <w:r>
        <w:rPr>
          <w:rFonts w:ascii="Times New Roman" w:hAnsi="Times New Roman" w:cs="Times New Roman"/>
          <w:sz w:val="24"/>
          <w:szCs w:val="24"/>
        </w:rPr>
        <w:tab/>
        <w:t>Đăng ký hoặc có bất kỳ h</w:t>
      </w:r>
      <w:r>
        <w:rPr>
          <w:rFonts w:ascii="Times New Roman" w:hAnsi="Times New Roman" w:cs="Times New Roman"/>
          <w:sz w:val="24"/>
          <w:szCs w:val="24"/>
          <w:lang w:val="vi-VN"/>
        </w:rPr>
        <w:t>ành động nào nhằm thiết lập quyền sở hữu đối với bất kỳ Nh</w:t>
      </w:r>
      <w:r>
        <w:rPr>
          <w:rFonts w:ascii="Times New Roman" w:hAnsi="Times New Roman" w:cs="Times New Roman"/>
          <w:sz w:val="24"/>
          <w:szCs w:val="24"/>
        </w:rPr>
        <w:t xml:space="preserve">ãn Hiệu hoặc </w:t>
      </w:r>
      <w:r>
        <w:rPr>
          <w:rFonts w:ascii="Times New Roman" w:hAnsi="Times New Roman" w:cs="Times New Roman"/>
          <w:sz w:val="24"/>
          <w:szCs w:val="24"/>
          <w:lang w:val="vi-VN"/>
        </w:rPr>
        <w:t>đối với bất kỳ từ ngữ hoặc dấu hiệu nào tương tự đến mức gây nhầm lẫn với Nh</w:t>
      </w:r>
      <w:r>
        <w:rPr>
          <w:rFonts w:ascii="Times New Roman" w:hAnsi="Times New Roman" w:cs="Times New Roman"/>
          <w:sz w:val="24"/>
          <w:szCs w:val="24"/>
        </w:rPr>
        <w:t>ãn Hiệu; hoặc</w:t>
      </w:r>
    </w:p>
    <w:p w:rsidR="00B1481C" w:rsidRDefault="00B1481C" w:rsidP="00B1481C">
      <w:pPr>
        <w:tabs>
          <w:tab w:val="left" w:pos="1080"/>
        </w:tabs>
        <w:autoSpaceDE w:val="0"/>
        <w:autoSpaceDN w:val="0"/>
        <w:adjustRightInd w:val="0"/>
        <w:spacing w:after="0"/>
        <w:ind w:left="108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BÊN B</w:t>
      </w:r>
      <w:r>
        <w:rPr>
          <w:rFonts w:ascii="Times New Roman" w:hAnsi="Times New Roman" w:cs="Times New Roman"/>
          <w:sz w:val="24"/>
          <w:szCs w:val="24"/>
          <w:lang w:val="vi-VN"/>
        </w:rPr>
        <w:t xml:space="preserve"> chỉ được sử dụng Nh</w:t>
      </w:r>
      <w:r>
        <w:rPr>
          <w:rFonts w:ascii="Times New Roman" w:hAnsi="Times New Roman" w:cs="Times New Roman"/>
          <w:sz w:val="24"/>
          <w:szCs w:val="24"/>
        </w:rPr>
        <w:t>ãn Hiệu đã thỏa thuận theo h</w:t>
      </w:r>
      <w:r>
        <w:rPr>
          <w:rFonts w:ascii="Times New Roman" w:hAnsi="Times New Roman" w:cs="Times New Roman"/>
          <w:sz w:val="24"/>
          <w:szCs w:val="24"/>
          <w:lang w:val="vi-VN"/>
        </w:rPr>
        <w:t xml:space="preserve">ướng dẫn của </w:t>
      </w:r>
      <w:r>
        <w:rPr>
          <w:rFonts w:ascii="Times New Roman" w:hAnsi="Times New Roman" w:cs="Times New Roman"/>
          <w:sz w:val="24"/>
          <w:szCs w:val="24"/>
        </w:rPr>
        <w:t>BÊN A</w:t>
      </w:r>
      <w:r>
        <w:rPr>
          <w:rFonts w:ascii="Times New Roman" w:hAnsi="Times New Roman" w:cs="Times New Roman"/>
          <w:sz w:val="24"/>
          <w:szCs w:val="24"/>
          <w:lang w:val="vi-VN"/>
        </w:rPr>
        <w:t xml:space="preserve"> trong từng thời điểm chứ không phục vụ cho bất kỳ mục đích nào khác dưới bất kỳ h</w:t>
      </w:r>
      <w:r>
        <w:rPr>
          <w:rFonts w:ascii="Times New Roman" w:hAnsi="Times New Roman" w:cs="Times New Roman"/>
          <w:sz w:val="24"/>
          <w:szCs w:val="24"/>
        </w:rPr>
        <w:t>ình thức nào khác.</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9.</w:t>
      </w:r>
      <w:r>
        <w:rPr>
          <w:rFonts w:ascii="Times New Roman" w:hAnsi="Times New Roman" w:cs="Times New Roman"/>
          <w:b/>
          <w:bCs/>
          <w:sz w:val="24"/>
          <w:szCs w:val="24"/>
        </w:rPr>
        <w:tab/>
        <w:t>THÔNG TIN MẬT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“Thông Tin Mật”</w:t>
      </w:r>
      <w:r>
        <w:rPr>
          <w:rFonts w:ascii="Times New Roman" w:hAnsi="Times New Roman" w:cs="Times New Roman"/>
          <w:sz w:val="24"/>
          <w:szCs w:val="24"/>
          <w:lang w:val="vi-VN"/>
        </w:rPr>
        <w:t xml:space="preserve"> là những thông tin có tính độc quyền sở hữu, được nắm giữ, phát triển hoặc có được bởi smột trong hai bên và được bên sở hữu những Thông Tin Mật đó chỉ định là bí mật và không được phổ biến cho công chúng hoặc không được công chúng biết đến một cách rộng </w:t>
      </w:r>
      <w:r>
        <w:rPr>
          <w:rFonts w:ascii="Times New Roman" w:hAnsi="Times New Roman" w:cs="Times New Roman"/>
          <w:sz w:val="24"/>
          <w:szCs w:val="24"/>
        </w:rPr>
        <w:t>rãi.</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9.2.</w:t>
      </w:r>
      <w:r>
        <w:rPr>
          <w:rFonts w:ascii="Times New Roman" w:hAnsi="Times New Roman" w:cs="Times New Roman"/>
          <w:sz w:val="24"/>
          <w:szCs w:val="24"/>
          <w:lang w:val="vi-VN"/>
        </w:rPr>
        <w:tab/>
        <w:t>Cả hai bên tại Hợp Đồng này xác nhận rằng trong và sau khi kết thúc thời hạn của Hợp Đồng này, tất cả các Thông Tin Mật do một bên hoặc bất kỳ một cá nhân, tổ chức nào được chỉ định bởi bên đó căn cứ theo Hợp Đồng này tiết lộ cho m</w:t>
      </w:r>
      <w:r>
        <w:rPr>
          <w:rFonts w:ascii="Times New Roman" w:hAnsi="Times New Roman" w:cs="Times New Roman"/>
          <w:sz w:val="24"/>
          <w:szCs w:val="24"/>
        </w:rPr>
        <w:t>ình sẽ là tài sản đ</w:t>
      </w:r>
      <w:r>
        <w:rPr>
          <w:rFonts w:ascii="Times New Roman" w:hAnsi="Times New Roman" w:cs="Times New Roman"/>
          <w:sz w:val="24"/>
          <w:szCs w:val="24"/>
          <w:lang w:val="vi-VN"/>
        </w:rPr>
        <w:t>ộc quyền của bên hoặc cá nhân, tổ chức đ</w:t>
      </w:r>
      <w:r>
        <w:rPr>
          <w:rFonts w:ascii="Times New Roman" w:hAnsi="Times New Roman" w:cs="Times New Roman"/>
          <w:sz w:val="24"/>
          <w:szCs w:val="24"/>
        </w:rPr>
        <w:t xml:space="preserve">ã cung cấp thông tin </w:t>
      </w:r>
      <w:r>
        <w:rPr>
          <w:rFonts w:ascii="Times New Roman" w:hAnsi="Times New Roman" w:cs="Times New Roman"/>
          <w:sz w:val="24"/>
          <w:szCs w:val="24"/>
          <w:lang w:val="vi-VN"/>
        </w:rPr>
        <w:t xml:space="preserve">đó. Khi nhận được Thông Tin Mật, bên nhận Thông Tin không được hưởng bất kỳ một lợi ích sở hữu nào đối với những Thông Tin đó. </w:t>
      </w:r>
    </w:p>
    <w:p w:rsidR="00B1481C" w:rsidRDefault="00B1481C" w:rsidP="00B1481C">
      <w:pPr>
        <w:tabs>
          <w:tab w:val="left" w:pos="720"/>
        </w:tabs>
        <w:autoSpaceDE w:val="0"/>
        <w:autoSpaceDN w:val="0"/>
        <w:adjustRightInd w:val="0"/>
        <w:spacing w:after="0"/>
        <w:ind w:left="72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Trách nhiệm bảo mật nói trên không áp dụng cho:</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1080"/>
        </w:tabs>
        <w:autoSpaceDE w:val="0"/>
        <w:autoSpaceDN w:val="0"/>
        <w:adjustRightInd w:val="0"/>
        <w:spacing w:after="0"/>
        <w:ind w:left="1080" w:hanging="1080"/>
        <w:jc w:val="both"/>
        <w:rPr>
          <w:rFonts w:ascii="Times New Roman" w:hAnsi="Times New Roman" w:cs="Times New Roman"/>
          <w:sz w:val="24"/>
          <w:szCs w:val="24"/>
        </w:rPr>
      </w:pPr>
      <w:r>
        <w:rPr>
          <w:rFonts w:ascii="Times New Roman" w:hAnsi="Times New Roman" w:cs="Times New Roman"/>
          <w:sz w:val="24"/>
          <w:szCs w:val="24"/>
        </w:rPr>
        <w:t>9.3.1.</w:t>
      </w:r>
      <w:r>
        <w:rPr>
          <w:rFonts w:ascii="Times New Roman" w:hAnsi="Times New Roman" w:cs="Times New Roman"/>
          <w:sz w:val="24"/>
          <w:szCs w:val="24"/>
        </w:rPr>
        <w:tab/>
        <w:t>thông tin mà công chúng đã biết tr</w:t>
      </w:r>
      <w:r>
        <w:rPr>
          <w:rFonts w:ascii="Times New Roman" w:hAnsi="Times New Roman" w:cs="Times New Roman"/>
          <w:sz w:val="24"/>
          <w:szCs w:val="24"/>
          <w:lang w:val="vi-VN"/>
        </w:rPr>
        <w:t>ước khi một bên cung cấp thông tin cho bên kia, hoặc công chúng biết được không do lỗi của bất kỳ bên nào;</w:t>
      </w:r>
    </w:p>
    <w:p w:rsidR="00B1481C" w:rsidRDefault="00B1481C" w:rsidP="00B1481C">
      <w:pPr>
        <w:tabs>
          <w:tab w:val="left" w:pos="1080"/>
        </w:tabs>
        <w:autoSpaceDE w:val="0"/>
        <w:autoSpaceDN w:val="0"/>
        <w:adjustRightInd w:val="0"/>
        <w:spacing w:after="0"/>
        <w:ind w:left="1080"/>
        <w:jc w:val="both"/>
        <w:rPr>
          <w:rFonts w:ascii="Times New Roman" w:hAnsi="Times New Roman" w:cs="Times New Roman"/>
          <w:sz w:val="24"/>
          <w:szCs w:val="24"/>
        </w:rPr>
      </w:pPr>
    </w:p>
    <w:p w:rsidR="00B1481C" w:rsidRDefault="00B1481C" w:rsidP="00B1481C">
      <w:pPr>
        <w:tabs>
          <w:tab w:val="left" w:pos="1080"/>
        </w:tabs>
        <w:autoSpaceDE w:val="0"/>
        <w:autoSpaceDN w:val="0"/>
        <w:adjustRightInd w:val="0"/>
        <w:spacing w:after="0"/>
        <w:ind w:left="1080" w:hanging="1080"/>
        <w:jc w:val="both"/>
        <w:rPr>
          <w:rFonts w:ascii="Times New Roman" w:hAnsi="Times New Roman" w:cs="Times New Roman"/>
          <w:sz w:val="24"/>
          <w:szCs w:val="24"/>
        </w:rPr>
      </w:pPr>
      <w:r>
        <w:rPr>
          <w:rFonts w:ascii="Times New Roman" w:hAnsi="Times New Roman" w:cs="Times New Roman"/>
          <w:sz w:val="24"/>
          <w:szCs w:val="24"/>
          <w:lang w:val="vi-VN"/>
        </w:rPr>
        <w:t>9.3.2.</w:t>
      </w:r>
      <w:r>
        <w:rPr>
          <w:rFonts w:ascii="Times New Roman" w:hAnsi="Times New Roman" w:cs="Times New Roman"/>
          <w:sz w:val="24"/>
          <w:szCs w:val="24"/>
          <w:lang w:val="vi-VN"/>
        </w:rPr>
        <w:tab/>
        <w:t>thông tin mà một trong hai bên đ</w:t>
      </w:r>
      <w:r>
        <w:rPr>
          <w:rFonts w:ascii="Times New Roman" w:hAnsi="Times New Roman" w:cs="Times New Roman"/>
          <w:sz w:val="24"/>
          <w:szCs w:val="24"/>
        </w:rPr>
        <w:t xml:space="preserve">ã nắm giữ tại thời </w:t>
      </w:r>
      <w:r>
        <w:rPr>
          <w:rFonts w:ascii="Times New Roman" w:hAnsi="Times New Roman" w:cs="Times New Roman"/>
          <w:sz w:val="24"/>
          <w:szCs w:val="24"/>
          <w:lang w:val="vi-VN"/>
        </w:rPr>
        <w:t>điểm được bên kia cung cấp thông tin;</w:t>
      </w:r>
    </w:p>
    <w:p w:rsidR="00B1481C" w:rsidRDefault="00B1481C" w:rsidP="00B1481C">
      <w:pPr>
        <w:autoSpaceDE w:val="0"/>
        <w:autoSpaceDN w:val="0"/>
        <w:adjustRightInd w:val="0"/>
        <w:spacing w:after="0"/>
        <w:ind w:left="1440" w:hanging="72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lang w:val="vi-VN"/>
        </w:rPr>
        <w:t>ĐIỀU 10.</w:t>
      </w:r>
      <w:r>
        <w:rPr>
          <w:rFonts w:ascii="Times New Roman" w:hAnsi="Times New Roman" w:cs="Times New Roman"/>
          <w:b/>
          <w:bCs/>
          <w:sz w:val="24"/>
          <w:szCs w:val="24"/>
          <w:lang w:val="vi-VN"/>
        </w:rPr>
        <w:tab/>
        <w:t>KHÔNG CHUYỂN NHƯỢNG HỢP ĐỒNG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Không bên n</w:t>
      </w:r>
      <w:r>
        <w:rPr>
          <w:rFonts w:ascii="Times New Roman" w:hAnsi="Times New Roman" w:cs="Times New Roman"/>
          <w:sz w:val="24"/>
          <w:szCs w:val="24"/>
          <w:lang w:val="vi-VN"/>
        </w:rPr>
        <w:t xml:space="preserve">ào được chuyển giao hoặc ủy nhiệm những quyền và nghĩa vụ theo Hợp Đồng này nếu không có sự đồng </w:t>
      </w:r>
      <w:r>
        <w:rPr>
          <w:rFonts w:ascii="Times New Roman" w:hAnsi="Times New Roman" w:cs="Times New Roman"/>
          <w:sz w:val="24"/>
          <w:szCs w:val="24"/>
        </w:rPr>
        <w:t>ý hoặc sự đồng ý tr</w:t>
      </w:r>
      <w:r>
        <w:rPr>
          <w:rFonts w:ascii="Times New Roman" w:hAnsi="Times New Roman" w:cs="Times New Roman"/>
          <w:sz w:val="24"/>
          <w:szCs w:val="24"/>
          <w:lang w:val="vi-VN"/>
        </w:rPr>
        <w:t>ước bằng văn bản của bên kia. Bất kỳ sự chuyển nhượng nào mà vi phạm Điều này cũng được xem là vô hiệu và là sự vi phạm Hợp Đồng này.</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11.</w:t>
      </w:r>
      <w:r>
        <w:rPr>
          <w:rFonts w:ascii="Times New Roman" w:hAnsi="Times New Roman" w:cs="Times New Roman"/>
          <w:b/>
          <w:bCs/>
          <w:sz w:val="24"/>
          <w:szCs w:val="24"/>
        </w:rPr>
        <w:tab/>
        <w:t xml:space="preserve">THỜI </w:t>
      </w:r>
      <w:r>
        <w:rPr>
          <w:rFonts w:ascii="Times New Roman" w:hAnsi="Times New Roman" w:cs="Times New Roman"/>
          <w:b/>
          <w:bCs/>
          <w:sz w:val="24"/>
          <w:szCs w:val="24"/>
          <w:lang w:val="vi-VN"/>
        </w:rPr>
        <w:t>HẠN VÀ CHẤM DỨT HỢP ĐỒNG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11.1.</w:t>
      </w:r>
      <w:r>
        <w:rPr>
          <w:rFonts w:ascii="Times New Roman" w:hAnsi="Times New Roman" w:cs="Times New Roman"/>
          <w:sz w:val="24"/>
          <w:szCs w:val="24"/>
          <w:lang w:val="vi-VN"/>
        </w:rPr>
        <w:tab/>
        <w:t>Hợp Đồng này có hiệu lực từ ngày k</w:t>
      </w:r>
      <w:r>
        <w:rPr>
          <w:rFonts w:ascii="Times New Roman" w:hAnsi="Times New Roman" w:cs="Times New Roman"/>
          <w:sz w:val="24"/>
          <w:szCs w:val="24"/>
        </w:rPr>
        <w:t xml:space="preserve">ý đến ngày </w:t>
      </w:r>
      <w:r>
        <w:rPr>
          <w:rFonts w:ascii="Times New Roman" w:hAnsi="Times New Roman" w:cs="Times New Roman"/>
          <w:color w:val="000000"/>
          <w:spacing w:val="-2"/>
          <w:highlight w:val="yellow"/>
        </w:rPr>
        <w:t>[ ]</w:t>
      </w:r>
      <w:r>
        <w:rPr>
          <w:rFonts w:ascii="Times New Roman" w:hAnsi="Times New Roman" w:cs="Times New Roman"/>
          <w:sz w:val="24"/>
          <w:szCs w:val="24"/>
        </w:rPr>
        <w:t xml:space="preserve"> tháng </w:t>
      </w:r>
      <w:r>
        <w:rPr>
          <w:rFonts w:ascii="Times New Roman" w:hAnsi="Times New Roman" w:cs="Times New Roman"/>
          <w:color w:val="000000"/>
          <w:spacing w:val="-2"/>
          <w:highlight w:val="yellow"/>
        </w:rPr>
        <w:t>[ ]</w:t>
      </w:r>
      <w:r>
        <w:rPr>
          <w:rFonts w:ascii="Times New Roman" w:hAnsi="Times New Roman" w:cs="Times New Roman"/>
          <w:sz w:val="24"/>
          <w:szCs w:val="24"/>
        </w:rPr>
        <w:t xml:space="preserve"> năm </w:t>
      </w:r>
      <w:r>
        <w:rPr>
          <w:rFonts w:ascii="Times New Roman" w:hAnsi="Times New Roman" w:cs="Times New Roman"/>
          <w:color w:val="000000"/>
          <w:spacing w:val="-2"/>
          <w:highlight w:val="yellow"/>
        </w:rPr>
        <w:t>[ ]</w:t>
      </w:r>
      <w:r>
        <w:rPr>
          <w:rFonts w:ascii="Times New Roman" w:hAnsi="Times New Roman" w:cs="Times New Roman"/>
          <w:sz w:val="24"/>
          <w:szCs w:val="24"/>
          <w:lang w:val="vi-VN"/>
        </w:rPr>
        <w:t xml:space="preserve"> (Ngày Chấm Dứt). Không ảnh hưởng đến nội dung của điều này, trong trường hợp tổng sản lượng do </w:t>
      </w:r>
      <w:r>
        <w:rPr>
          <w:rFonts w:ascii="Times New Roman" w:hAnsi="Times New Roman" w:cs="Times New Roman"/>
          <w:sz w:val="24"/>
          <w:szCs w:val="24"/>
        </w:rPr>
        <w:t>BÊN A yêu cầu và BÊN B</w:t>
      </w:r>
      <w:r>
        <w:rPr>
          <w:rFonts w:ascii="Times New Roman" w:hAnsi="Times New Roman" w:cs="Times New Roman"/>
          <w:sz w:val="24"/>
          <w:szCs w:val="24"/>
          <w:lang w:val="vi-VN"/>
        </w:rPr>
        <w:t xml:space="preserve"> sản xuất đạt đến mức tối đa là </w:t>
      </w:r>
      <w:r>
        <w:rPr>
          <w:rFonts w:ascii="Times New Roman" w:hAnsi="Times New Roman" w:cs="Times New Roman"/>
          <w:color w:val="000000"/>
          <w:spacing w:val="-2"/>
          <w:highlight w:val="yellow"/>
        </w:rPr>
        <w:t>[ ]</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(±1%) miếng trước Ngày Chấm Dứt, </w:t>
      </w:r>
      <w:r>
        <w:rPr>
          <w:rFonts w:ascii="Times New Roman" w:hAnsi="Times New Roman" w:cs="Times New Roman"/>
          <w:sz w:val="24"/>
          <w:szCs w:val="24"/>
        </w:rPr>
        <w:t>BÊN A có thể thảo luận với BÊN B</w:t>
      </w:r>
      <w:r>
        <w:rPr>
          <w:rFonts w:ascii="Times New Roman" w:hAnsi="Times New Roman" w:cs="Times New Roman"/>
          <w:sz w:val="24"/>
          <w:szCs w:val="24"/>
          <w:lang w:val="vi-VN"/>
        </w:rPr>
        <w:t xml:space="preserve"> số lượng Sản Phẩm mà </w:t>
      </w:r>
      <w:r>
        <w:rPr>
          <w:rFonts w:ascii="Times New Roman" w:hAnsi="Times New Roman" w:cs="Times New Roman"/>
          <w:sz w:val="24"/>
          <w:szCs w:val="24"/>
        </w:rPr>
        <w:t>BÊN B</w:t>
      </w:r>
      <w:r>
        <w:rPr>
          <w:rFonts w:ascii="Times New Roman" w:hAnsi="Times New Roman" w:cs="Times New Roman"/>
          <w:sz w:val="24"/>
          <w:szCs w:val="24"/>
          <w:lang w:val="vi-VN"/>
        </w:rPr>
        <w:t xml:space="preserve"> sản xuất thêm cho đến Ngày Chấm Dứt. Việc sản xuất thêm nói trên phải được </w:t>
      </w:r>
      <w:r>
        <w:rPr>
          <w:rFonts w:ascii="Times New Roman" w:hAnsi="Times New Roman" w:cs="Times New Roman"/>
          <w:sz w:val="24"/>
          <w:szCs w:val="24"/>
        </w:rPr>
        <w:t>BÊN B đồng ý bằng văn bản tr</w:t>
      </w:r>
      <w:r>
        <w:rPr>
          <w:rFonts w:ascii="Times New Roman" w:hAnsi="Times New Roman" w:cs="Times New Roman"/>
          <w:sz w:val="24"/>
          <w:szCs w:val="24"/>
          <w:lang w:val="vi-VN"/>
        </w:rPr>
        <w:t xml:space="preserve">ước khi sản xuất.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12.</w:t>
      </w:r>
      <w:r>
        <w:rPr>
          <w:rFonts w:ascii="Times New Roman" w:hAnsi="Times New Roman" w:cs="Times New Roman"/>
          <w:b/>
          <w:bCs/>
          <w:sz w:val="24"/>
          <w:szCs w:val="24"/>
        </w:rPr>
        <w:tab/>
        <w:t>THU NHẬN SẢN PHẨM SAU KHI CHẤM DỨT THOẢ THUẬN</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Trong vòng m</w:t>
      </w:r>
      <w:r>
        <w:rPr>
          <w:rFonts w:ascii="Times New Roman" w:hAnsi="Times New Roman" w:cs="Times New Roman"/>
          <w:sz w:val="24"/>
          <w:szCs w:val="24"/>
          <w:lang w:val="vi-VN"/>
        </w:rPr>
        <w:t>ười lăm (15) ngày sau ngày chấm dứt Hợp Đồng, v</w:t>
      </w:r>
      <w:r>
        <w:rPr>
          <w:rFonts w:ascii="Times New Roman" w:hAnsi="Times New Roman" w:cs="Times New Roman"/>
          <w:sz w:val="24"/>
          <w:szCs w:val="24"/>
        </w:rPr>
        <w:t xml:space="preserve">ì bất kỳ lý do gì, kể cả sau khi gia hạn, BÊN B phải cung cấp cho BÊN A một báo cáo chi tiết về tất cả sản phẩm và bao bì liên quan có mang Nhãn hiệu mà BÊN B đang giữ hoặc kiểm soát.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13.</w:t>
      </w:r>
      <w:r>
        <w:rPr>
          <w:rFonts w:ascii="Times New Roman" w:hAnsi="Times New Roman" w:cs="Times New Roman"/>
          <w:b/>
          <w:bCs/>
          <w:sz w:val="24"/>
          <w:szCs w:val="24"/>
        </w:rPr>
        <w:tab/>
        <w:t xml:space="preserve">BẢO </w:t>
      </w:r>
      <w:r>
        <w:rPr>
          <w:rFonts w:ascii="Times New Roman" w:hAnsi="Times New Roman" w:cs="Times New Roman"/>
          <w:b/>
          <w:bCs/>
          <w:sz w:val="24"/>
          <w:szCs w:val="24"/>
          <w:lang w:val="vi-VN"/>
        </w:rPr>
        <w:t>HIỂM VÀ BỒI THƯỜNG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t xml:space="preserve">BÊN B phải mua bảo hiểm và duy trì hợp </w:t>
      </w:r>
      <w:r>
        <w:rPr>
          <w:rFonts w:ascii="Times New Roman" w:hAnsi="Times New Roman" w:cs="Times New Roman"/>
          <w:sz w:val="24"/>
          <w:szCs w:val="24"/>
          <w:lang w:val="vi-VN"/>
        </w:rPr>
        <w:t>đồng bảo hiểm tại một công ty bảo hiểm có uy tín trong suốt thời hạn hiệu lực của Hợp Đồng này nhằm bảo hiểm tất cả trách nhiệm, bao gồm cháy, động đất hoặc bất kỳ trách nhiệm nào khác đối với cơ s</w:t>
      </w:r>
      <w:r>
        <w:rPr>
          <w:rFonts w:ascii="Times New Roman" w:hAnsi="Times New Roman" w:cs="Times New Roman"/>
          <w:sz w:val="24"/>
          <w:szCs w:val="24"/>
        </w:rPr>
        <w:t xml:space="preserve">ở sản xuất có thể phát sinh trong quá trình sản xuất hoặc bắt nguồn từ việc sản xuất.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t xml:space="preserve">BÊN B phải mua bảo hiểm và duy trì hợp </w:t>
      </w:r>
      <w:r>
        <w:rPr>
          <w:rFonts w:ascii="Times New Roman" w:hAnsi="Times New Roman" w:cs="Times New Roman"/>
          <w:sz w:val="24"/>
          <w:szCs w:val="24"/>
          <w:lang w:val="vi-VN"/>
        </w:rPr>
        <w:t xml:space="preserve">đồng bảo hiểm tại một công ty bảo hiểm có uy tín trong suốt thời hạn hiệu lực của Hợp Đồng này nhằm bảo hiểm tất cả trách nhiệm, bao gồm cháy, động đất hoặc bất kỳ trách nhiệm nào khác đối với tất cả phương tiện sản xuất và Sản Phẩm, bao gồm những bán thành phẩm và sản phẩm tồn kho.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14.</w:t>
      </w:r>
      <w:r>
        <w:rPr>
          <w:rFonts w:ascii="Times New Roman" w:hAnsi="Times New Roman" w:cs="Times New Roman"/>
          <w:b/>
          <w:bCs/>
          <w:sz w:val="24"/>
          <w:szCs w:val="24"/>
        </w:rPr>
        <w:tab/>
        <w:t>QUAN HỆ BÊN KÝ KẾT HỢP ĐỒNG ĐỘC LẬP</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BÊN B</w:t>
      </w:r>
      <w:r>
        <w:rPr>
          <w:rFonts w:ascii="Times New Roman" w:hAnsi="Times New Roman" w:cs="Times New Roman"/>
          <w:sz w:val="24"/>
          <w:szCs w:val="24"/>
          <w:lang w:val="vi-VN"/>
        </w:rPr>
        <w:t xml:space="preserve"> được xem là một bên độc lập tham gia vào việc sản xuất Sản Phẩm dưới Nh</w:t>
      </w:r>
      <w:r>
        <w:rPr>
          <w:rFonts w:ascii="Times New Roman" w:hAnsi="Times New Roman" w:cs="Times New Roman"/>
          <w:sz w:val="24"/>
          <w:szCs w:val="24"/>
        </w:rPr>
        <w:t xml:space="preserve">ãn Hiệu </w:t>
      </w:r>
      <w:r>
        <w:rPr>
          <w:rFonts w:ascii="Times New Roman" w:hAnsi="Times New Roman" w:cs="Times New Roman"/>
          <w:sz w:val="24"/>
          <w:szCs w:val="24"/>
          <w:lang w:val="vi-VN"/>
        </w:rPr>
        <w:t xml:space="preserve">đáp ứng được chỉ tiêu kỹ thuật quy định trong Phụ lục B và theo đơn đặt hàng của </w:t>
      </w:r>
      <w:r>
        <w:rPr>
          <w:rFonts w:ascii="Times New Roman" w:hAnsi="Times New Roman" w:cs="Times New Roman"/>
          <w:sz w:val="24"/>
          <w:szCs w:val="24"/>
        </w:rPr>
        <w:t xml:space="preserve">BÊN A. </w:t>
      </w:r>
      <w:r>
        <w:rPr>
          <w:rFonts w:ascii="Times New Roman" w:hAnsi="Times New Roman" w:cs="Times New Roman"/>
          <w:sz w:val="24"/>
          <w:szCs w:val="24"/>
          <w:lang w:val="vi-VN"/>
        </w:rPr>
        <w:t xml:space="preserve">Không điều khoản nào trong Hợp Đồng quy định hoặc có thể được diễn giải rằng </w:t>
      </w:r>
      <w:r>
        <w:rPr>
          <w:rFonts w:ascii="Times New Roman" w:hAnsi="Times New Roman" w:cs="Times New Roman"/>
          <w:sz w:val="24"/>
          <w:szCs w:val="24"/>
        </w:rPr>
        <w:t>BÊN B</w:t>
      </w:r>
      <w:r>
        <w:rPr>
          <w:rFonts w:ascii="Times New Roman" w:hAnsi="Times New Roman" w:cs="Times New Roman"/>
          <w:sz w:val="24"/>
          <w:szCs w:val="24"/>
          <w:lang w:val="vi-VN"/>
        </w:rPr>
        <w:t xml:space="preserve"> là đại l</w:t>
      </w:r>
      <w:r>
        <w:rPr>
          <w:rFonts w:ascii="Times New Roman" w:hAnsi="Times New Roman" w:cs="Times New Roman"/>
          <w:sz w:val="24"/>
          <w:szCs w:val="24"/>
        </w:rPr>
        <w:t xml:space="preserve">ý, nhân viên, </w:t>
      </w:r>
      <w:r>
        <w:rPr>
          <w:rFonts w:ascii="Times New Roman" w:hAnsi="Times New Roman" w:cs="Times New Roman"/>
          <w:sz w:val="24"/>
          <w:szCs w:val="24"/>
          <w:lang w:val="vi-VN"/>
        </w:rPr>
        <w:t>đối tác, đại diện hoặc là một bên liên d</w:t>
      </w:r>
      <w:r>
        <w:rPr>
          <w:rFonts w:ascii="Times New Roman" w:hAnsi="Times New Roman" w:cs="Times New Roman"/>
          <w:sz w:val="24"/>
          <w:szCs w:val="24"/>
        </w:rPr>
        <w:t xml:space="preserve">oanh của BÊN A.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lang w:val="vi-VN"/>
        </w:rPr>
        <w:t>ĐIỀU 15.</w:t>
      </w:r>
      <w:r>
        <w:rPr>
          <w:rFonts w:ascii="Times New Roman" w:hAnsi="Times New Roman" w:cs="Times New Roman"/>
          <w:b/>
          <w:bCs/>
          <w:sz w:val="24"/>
          <w:szCs w:val="24"/>
          <w:lang w:val="vi-VN"/>
        </w:rPr>
        <w:tab/>
        <w:t>TRƯỜNG HỢP BẤT KHẢ KHÁNG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Không bên nào phải chịu trách nhiệm về việc trì hoãn hoặc không thể thực hiện Hợp </w:t>
      </w:r>
      <w:r>
        <w:rPr>
          <w:rFonts w:ascii="Times New Roman" w:hAnsi="Times New Roman" w:cs="Times New Roman"/>
          <w:sz w:val="24"/>
          <w:szCs w:val="24"/>
          <w:lang w:val="vi-VN"/>
        </w:rPr>
        <w:t>Đồng này do bất kỳ sự kiện nào ngoài tầm kiểm soát của bên đó và không thể tránh được, bao gồm mà không giới hạn bởi tai nạn, thiên nhiên, thời tiết, nội loạn, chiến tranh (dù có biết trước hay không) hoặc chấn động, chiếm đóng, dịch bệnh, nổ, cháy, lũ lụt, bạo động, đ</w:t>
      </w:r>
      <w:r>
        <w:rPr>
          <w:rFonts w:ascii="Times New Roman" w:hAnsi="Times New Roman" w:cs="Times New Roman"/>
          <w:sz w:val="24"/>
          <w:szCs w:val="24"/>
        </w:rPr>
        <w:t xml:space="preserve">ình công, </w:t>
      </w:r>
      <w:r>
        <w:rPr>
          <w:rFonts w:ascii="Times New Roman" w:hAnsi="Times New Roman" w:cs="Times New Roman"/>
          <w:sz w:val="24"/>
          <w:szCs w:val="24"/>
          <w:lang w:val="vi-VN"/>
        </w:rPr>
        <w:t>đóng cửa nhà máy, những vấn đề khác về lao động hoặc thiếu nguồn lao động, thiên tai, cảnh bạo loạn, thiếu nguyên vật liệu, thiết bị, giao thông, hoặc yêu cầu của luật pháp hoặc chính phủ Việt Nam hoặc của bất kỳ cơ quan nhà nước có thẩm quyền nào khác; tuy nhiên với điều kiện rằng, bên không thực hiện nghĩa vụ phải cố gắng hết sức để khắc phục hoặc lọai trừ tác động của những sự kiện đó, và trong mọi trường hợp, phải kịp thời tổ chức hoạt động tiếp ngay sau khi những sự kiện trên chấm dứt.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16.</w:t>
      </w:r>
      <w:r>
        <w:rPr>
          <w:rFonts w:ascii="Times New Roman" w:hAnsi="Times New Roman" w:cs="Times New Roman"/>
          <w:b/>
          <w:bCs/>
          <w:sz w:val="24"/>
          <w:szCs w:val="24"/>
        </w:rPr>
        <w:tab/>
        <w:t>CÁC THÔNG BÁO</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16.1.</w:t>
      </w:r>
      <w:r>
        <w:rPr>
          <w:rFonts w:ascii="Times New Roman" w:hAnsi="Times New Roman" w:cs="Times New Roman"/>
          <w:sz w:val="24"/>
          <w:szCs w:val="24"/>
          <w:lang w:val="vi-VN"/>
        </w:rPr>
        <w:tab/>
        <w:t>Tất cả thông báo theo Hợp Đồng này được xem là đ</w:t>
      </w:r>
      <w:r>
        <w:rPr>
          <w:rFonts w:ascii="Times New Roman" w:hAnsi="Times New Roman" w:cs="Times New Roman"/>
          <w:sz w:val="24"/>
          <w:szCs w:val="24"/>
        </w:rPr>
        <w:t xml:space="preserve">ã </w:t>
      </w:r>
      <w:r>
        <w:rPr>
          <w:rFonts w:ascii="Times New Roman" w:hAnsi="Times New Roman" w:cs="Times New Roman"/>
          <w:sz w:val="24"/>
          <w:szCs w:val="24"/>
          <w:lang w:val="vi-VN"/>
        </w:rPr>
        <w:t>được tống đạt nếu gởi đi bằng thư bảo đảm (có biên nhận),</w:t>
      </w:r>
      <w:r>
        <w:rPr>
          <w:rFonts w:ascii="Times New Roman" w:hAnsi="Times New Roman" w:cs="Times New Roman"/>
          <w:sz w:val="24"/>
          <w:szCs w:val="24"/>
        </w:rPr>
        <w:t xml:space="preserve"> hoặc fax cho BÊN A đến:</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highlight w:val="yellow"/>
        </w:rPr>
        <w:t>[ ]</w:t>
      </w:r>
    </w:p>
    <w:p w:rsidR="00B1481C" w:rsidRDefault="00B1481C" w:rsidP="00B1481C">
      <w:pPr>
        <w:autoSpaceDE w:val="0"/>
        <w:autoSpaceDN w:val="0"/>
        <w:adjustRightInd w:val="0"/>
        <w:spacing w:after="0"/>
        <w:ind w:left="72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và cho BÊN B đến:</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highlight w:val="yellow"/>
        </w:rPr>
        <w:t>[ ]</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lang w:val="vi-VN"/>
        </w:rPr>
        <w:t>hoặc đến địa chỉ khác của hai bên được hai bên thông báo cho nhau bằng văn bản.</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vi-VN"/>
        </w:rPr>
        <w:t>16.2.</w:t>
      </w:r>
      <w:r>
        <w:rPr>
          <w:rFonts w:ascii="Times New Roman" w:hAnsi="Times New Roman" w:cs="Times New Roman"/>
          <w:sz w:val="24"/>
          <w:szCs w:val="24"/>
          <w:lang w:val="vi-VN"/>
        </w:rPr>
        <w:tab/>
        <w:t>Tất cả thông báo và liên lạc liên quan đến Hợp Đồng này được xem là đ</w:t>
      </w:r>
      <w:r>
        <w:rPr>
          <w:rFonts w:ascii="Times New Roman" w:hAnsi="Times New Roman" w:cs="Times New Roman"/>
          <w:sz w:val="24"/>
          <w:szCs w:val="24"/>
        </w:rPr>
        <w:t xml:space="preserve">ã chuyển </w:t>
      </w:r>
      <w:r>
        <w:rPr>
          <w:rFonts w:ascii="Times New Roman" w:hAnsi="Times New Roman" w:cs="Times New Roman"/>
          <w:sz w:val="24"/>
          <w:szCs w:val="24"/>
          <w:lang w:val="vi-VN"/>
        </w:rPr>
        <w:t>đến bên nhận vào ngày làm việc tiếp theo sau ngày ghi trên dấu bưu điện hoặc ngày gởi fax.</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17.</w:t>
      </w:r>
      <w:r>
        <w:rPr>
          <w:rFonts w:ascii="Times New Roman" w:hAnsi="Times New Roman" w:cs="Times New Roman"/>
          <w:b/>
          <w:bCs/>
          <w:sz w:val="24"/>
          <w:szCs w:val="24"/>
        </w:rPr>
        <w:tab/>
        <w:t>THỎA THUẬN TỔNG QUAN</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vi-VN"/>
        </w:rPr>
        <w:t>Hợp Đồng này và những Phụ lục của nó là toàn bộ các thỏa thuận giữa các bên về mục đích thực hiện Hợp Đồng này, và thay thế bất kỳ Hợp Đồng nào hiện có hoặc trước đó, dù bằng văn bản hay bằng miệng, liên quan đến đối tượng của Hợp Đồng này.</w:t>
      </w:r>
      <w:r>
        <w:rPr>
          <w:rFonts w:ascii="Times New Roman" w:hAnsi="Times New Roman" w:cs="Times New Roman"/>
          <w:sz w:val="24"/>
          <w:szCs w:val="24"/>
        </w:rPr>
        <w:t xml:space="preserve"> </w:t>
      </w:r>
      <w:r>
        <w:rPr>
          <w:rFonts w:ascii="Times New Roman" w:hAnsi="Times New Roman" w:cs="Times New Roman"/>
          <w:sz w:val="24"/>
          <w:szCs w:val="24"/>
          <w:lang w:val="vi-VN"/>
        </w:rPr>
        <w:t>Không có sự điều chỉnh hoặc thay đổi nào đối với Hợp Đồng này có hiệu lực nếu không được hai bên lập và k</w:t>
      </w:r>
      <w:r>
        <w:rPr>
          <w:rFonts w:ascii="Times New Roman" w:hAnsi="Times New Roman" w:cs="Times New Roman"/>
          <w:sz w:val="24"/>
          <w:szCs w:val="24"/>
        </w:rPr>
        <w:t>ý kết bằng văn bản. Sự kh</w:t>
      </w:r>
      <w:r>
        <w:rPr>
          <w:rFonts w:ascii="Times New Roman" w:hAnsi="Times New Roman" w:cs="Times New Roman"/>
          <w:sz w:val="24"/>
          <w:szCs w:val="24"/>
          <w:lang w:val="vi-VN"/>
        </w:rPr>
        <w:t>ước từ trách nhiệm do vi phạm bất kỳ điều khoản nào của Hợp Đồng chỉ có giá trị khi được bên không vi phạm k</w:t>
      </w:r>
      <w:r>
        <w:rPr>
          <w:rFonts w:ascii="Times New Roman" w:hAnsi="Times New Roman" w:cs="Times New Roman"/>
          <w:sz w:val="24"/>
          <w:szCs w:val="24"/>
        </w:rPr>
        <w:t xml:space="preserve">ý xác nhận bằng văn bản. </w:t>
      </w:r>
    </w:p>
    <w:p w:rsidR="00B1481C" w:rsidRDefault="00B1481C" w:rsidP="00B1481C">
      <w:pPr>
        <w:keepNext/>
        <w:tabs>
          <w:tab w:val="left" w:pos="1440"/>
          <w:tab w:val="right" w:pos="9000"/>
        </w:tabs>
        <w:autoSpaceDE w:val="0"/>
        <w:autoSpaceDN w:val="0"/>
        <w:adjustRightInd w:val="0"/>
        <w:spacing w:after="0"/>
        <w:ind w:left="1350"/>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18.</w:t>
      </w:r>
      <w:r>
        <w:rPr>
          <w:rFonts w:ascii="Times New Roman" w:hAnsi="Times New Roman" w:cs="Times New Roman"/>
          <w:b/>
          <w:bCs/>
          <w:sz w:val="24"/>
          <w:szCs w:val="24"/>
        </w:rPr>
        <w:tab/>
        <w:t>LUẬT ÁP DỤNG</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vi-VN"/>
        </w:rPr>
        <w:t>Hợp Đồng này được điều chỉnh và được giải thích theo luật pháp Việt Nam.</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keepNext/>
        <w:tabs>
          <w:tab w:val="left" w:pos="1440"/>
          <w:tab w:val="right" w:pos="9000"/>
        </w:tabs>
        <w:autoSpaceDE w:val="0"/>
        <w:autoSpaceDN w:val="0"/>
        <w:adjustRightInd w:val="0"/>
        <w:spacing w:after="0"/>
        <w:ind w:left="1350" w:hanging="1350"/>
        <w:rPr>
          <w:rFonts w:ascii="Times New Roman" w:hAnsi="Times New Roman" w:cs="Times New Roman"/>
          <w:b/>
          <w:bCs/>
          <w:sz w:val="24"/>
          <w:szCs w:val="24"/>
        </w:rPr>
      </w:pPr>
      <w:r>
        <w:rPr>
          <w:rFonts w:ascii="Times New Roman" w:hAnsi="Times New Roman" w:cs="Times New Roman"/>
          <w:b/>
          <w:bCs/>
          <w:sz w:val="24"/>
          <w:szCs w:val="24"/>
        </w:rPr>
        <w:t>ĐIỀU 19.</w:t>
      </w:r>
      <w:r>
        <w:rPr>
          <w:rFonts w:ascii="Times New Roman" w:hAnsi="Times New Roman" w:cs="Times New Roman"/>
          <w:b/>
          <w:bCs/>
          <w:sz w:val="24"/>
          <w:szCs w:val="24"/>
        </w:rPr>
        <w:tab/>
        <w:t>GIẢI QUYẾT TRANH CHẤP</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vi-VN"/>
        </w:rPr>
        <w:t>Bất kỳ tranh chấp hoặc bất đồng nào phát sinh từ hoặc liên quan đến Hợp Đồng này bao gồm những vấn đề liên quan đến việc tồn tại, xây dựng, thuật ngữ, hiệu lực và việc chấm dứt Hợp Đồng này, phải được hai bên giải quyết bằng thương lượng và h</w:t>
      </w:r>
      <w:r>
        <w:rPr>
          <w:rFonts w:ascii="Times New Roman" w:hAnsi="Times New Roman" w:cs="Times New Roman"/>
          <w:sz w:val="24"/>
          <w:szCs w:val="24"/>
        </w:rPr>
        <w:t>òa giải. Trong tr</w:t>
      </w:r>
      <w:r>
        <w:rPr>
          <w:rFonts w:ascii="Times New Roman" w:hAnsi="Times New Roman" w:cs="Times New Roman"/>
          <w:sz w:val="24"/>
          <w:szCs w:val="24"/>
          <w:lang w:val="vi-VN"/>
        </w:rPr>
        <w:t>ường hợp việc thương lượng và h</w:t>
      </w:r>
      <w:r>
        <w:rPr>
          <w:rFonts w:ascii="Times New Roman" w:hAnsi="Times New Roman" w:cs="Times New Roman"/>
          <w:sz w:val="24"/>
          <w:szCs w:val="24"/>
        </w:rPr>
        <w:t xml:space="preserve">òa giải không thành, vụ việc sẽ </w:t>
      </w:r>
      <w:r>
        <w:rPr>
          <w:rFonts w:ascii="Times New Roman" w:hAnsi="Times New Roman" w:cs="Times New Roman"/>
          <w:sz w:val="24"/>
          <w:szCs w:val="24"/>
          <w:lang w:val="vi-VN"/>
        </w:rPr>
        <w:t>được đưa ra</w:t>
      </w:r>
      <w:r>
        <w:rPr>
          <w:rFonts w:ascii="Times New Roman" w:hAnsi="Times New Roman" w:cs="Times New Roman"/>
          <w:sz w:val="24"/>
          <w:szCs w:val="24"/>
        </w:rPr>
        <w:t xml:space="preserve"> và giải quyết bởi một toà án thẩm quyền của Việt Nam.</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vi-VN"/>
        </w:rPr>
        <w:t>Hợp đồng này được lập thành hai (02) bản tiếng Anh và hai (02) bản tiếng Việt, có giá trị pháp l</w:t>
      </w:r>
      <w:r>
        <w:rPr>
          <w:rFonts w:ascii="Times New Roman" w:hAnsi="Times New Roman" w:cs="Times New Roman"/>
          <w:sz w:val="24"/>
          <w:szCs w:val="24"/>
        </w:rPr>
        <w:t>ý nh</w:t>
      </w:r>
      <w:r>
        <w:rPr>
          <w:rFonts w:ascii="Times New Roman" w:hAnsi="Times New Roman" w:cs="Times New Roman"/>
          <w:sz w:val="24"/>
          <w:szCs w:val="24"/>
          <w:lang w:val="vi-VN"/>
        </w:rPr>
        <w:t>ư nhau. Nếu có điểm khác biệt giữa bản tiếng Anh và bản tiếng Việt th</w:t>
      </w:r>
      <w:r>
        <w:rPr>
          <w:rFonts w:ascii="Times New Roman" w:hAnsi="Times New Roman" w:cs="Times New Roman"/>
          <w:sz w:val="24"/>
          <w:szCs w:val="24"/>
        </w:rPr>
        <w:t>ì áp dụng bản tiếng Việt.</w:t>
      </w: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ĐỂ LÀM BẰNG CHỨNG</w:t>
      </w:r>
      <w:r>
        <w:rPr>
          <w:rFonts w:ascii="Times New Roman" w:hAnsi="Times New Roman" w:cs="Times New Roman"/>
          <w:sz w:val="24"/>
          <w:szCs w:val="24"/>
          <w:lang w:val="vi-VN"/>
        </w:rPr>
        <w:t>, hai bên đ</w:t>
      </w:r>
      <w:r>
        <w:rPr>
          <w:rFonts w:ascii="Times New Roman" w:hAnsi="Times New Roman" w:cs="Times New Roman"/>
          <w:sz w:val="24"/>
          <w:szCs w:val="24"/>
        </w:rPr>
        <w:t>ã cử đại diện ký hợp đồng này vào ngày ghi ở trên.</w:t>
      </w:r>
    </w:p>
    <w:p w:rsidR="00B1481C" w:rsidRDefault="00B1481C" w:rsidP="00B148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br w:type="page"/>
      </w:r>
    </w:p>
    <w:p w:rsidR="00B1481C" w:rsidRDefault="00B1481C" w:rsidP="00B1481C">
      <w:pPr>
        <w:autoSpaceDE w:val="0"/>
        <w:autoSpaceDN w:val="0"/>
        <w:adjustRightInd w:val="0"/>
        <w:spacing w:before="20" w:after="20"/>
        <w:rPr>
          <w:rFonts w:ascii="Times New Roman" w:hAnsi="Times New Roman" w:cs="Times New Roman"/>
          <w:sz w:val="24"/>
          <w:szCs w:val="24"/>
        </w:rPr>
      </w:pPr>
    </w:p>
    <w:p w:rsidR="00B1481C" w:rsidRDefault="00B1481C" w:rsidP="00B1481C">
      <w:pPr>
        <w:autoSpaceDE w:val="0"/>
        <w:autoSpaceDN w:val="0"/>
        <w:adjustRightInd w:val="0"/>
        <w:spacing w:before="20" w:after="20"/>
        <w:rPr>
          <w:rFonts w:ascii="Times New Roman" w:hAnsi="Times New Roman" w:cs="Times New Roman"/>
          <w:sz w:val="24"/>
          <w:szCs w:val="24"/>
        </w:rPr>
      </w:pPr>
    </w:p>
    <w:p w:rsidR="00B1481C" w:rsidRDefault="00B1481C" w:rsidP="00B1481C">
      <w:pPr>
        <w:autoSpaceDE w:val="0"/>
        <w:autoSpaceDN w:val="0"/>
        <w:adjustRightInd w:val="0"/>
        <w:spacing w:after="0"/>
        <w:jc w:val="both"/>
        <w:rPr>
          <w:rFonts w:ascii="Times New Roman" w:hAnsi="Times New Roman" w:cs="Times New Roman"/>
          <w:sz w:val="24"/>
          <w:szCs w:val="24"/>
        </w:rPr>
      </w:pPr>
    </w:p>
    <w:p w:rsidR="00B1481C" w:rsidRDefault="00B1481C" w:rsidP="00B1481C">
      <w:pPr>
        <w:autoSpaceDE w:val="0"/>
        <w:autoSpaceDN w:val="0"/>
        <w:adjustRightInd w:val="0"/>
        <w:rPr>
          <w:rFonts w:ascii="Calibri" w:hAnsi="Calibri" w:cs="Calibri"/>
          <w:lang w:val="en"/>
        </w:rPr>
      </w:pPr>
    </w:p>
    <w:p w:rsidR="00BF2F45" w:rsidRDefault="00BF2F45">
      <w:bookmarkStart w:id="0" w:name="_GoBack"/>
      <w:bookmarkEnd w:id="0"/>
    </w:p>
    <w:sectPr w:rsidR="00BF2F45" w:rsidSect="00BD5D0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99"/>
    <w:rsid w:val="003C3A6D"/>
    <w:rsid w:val="005D2499"/>
    <w:rsid w:val="008E6044"/>
    <w:rsid w:val="00B1481C"/>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1912</Words>
  <Characters>10901</Characters>
  <Application>Microsoft Office Word</Application>
  <DocSecurity>0</DocSecurity>
  <Lines>90</Lines>
  <Paragraphs>25</Paragraphs>
  <ScaleCrop>false</ScaleCrop>
  <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2019-11-23T08:31:00Z</dcterms:created>
  <dcterms:modified xsi:type="dcterms:W3CDTF">2019-11-23T08:32:00Z</dcterms:modified>
</cp:coreProperties>
</file>