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8C9" w:rsidRPr="008178C9" w:rsidRDefault="008178C9" w:rsidP="008178C9">
      <w:pPr>
        <w:tabs>
          <w:tab w:val="center" w:pos="4950"/>
          <w:tab w:val="right" w:pos="10469"/>
        </w:tabs>
        <w:jc w:val="center"/>
        <w:rPr>
          <w:rFonts w:ascii="Times New Roman" w:hAnsi="Times New Roman"/>
          <w:b/>
          <w:color w:val="000000" w:themeColor="text1"/>
          <w:sz w:val="28"/>
          <w:szCs w:val="28"/>
        </w:rPr>
      </w:pPr>
      <w:r w:rsidRPr="008178C9">
        <w:rPr>
          <w:rFonts w:ascii="Times New Roman" w:hAnsi="Times New Roman"/>
          <w:b/>
          <w:color w:val="000000" w:themeColor="text1"/>
          <w:sz w:val="28"/>
          <w:szCs w:val="28"/>
        </w:rPr>
        <w:t>CỘNG HÒA XÃ HỘI CHỦ NGHĨA VIỆT NAM</w:t>
      </w:r>
    </w:p>
    <w:p w:rsidR="008178C9" w:rsidRDefault="008178C9" w:rsidP="008178C9">
      <w:pPr>
        <w:tabs>
          <w:tab w:val="center" w:pos="4950"/>
          <w:tab w:val="right" w:pos="10469"/>
        </w:tabs>
        <w:jc w:val="center"/>
        <w:rPr>
          <w:rFonts w:ascii="Times New Roman" w:hAnsi="Times New Roman"/>
          <w:b/>
          <w:color w:val="000000" w:themeColor="text1"/>
          <w:sz w:val="40"/>
          <w:szCs w:val="40"/>
        </w:rPr>
      </w:pPr>
      <w:r w:rsidRPr="008178C9">
        <w:rPr>
          <w:rFonts w:ascii="Times New Roman" w:hAnsi="Times New Roman"/>
          <w:b/>
          <w:color w:val="000000" w:themeColor="text1"/>
          <w:sz w:val="28"/>
          <w:szCs w:val="28"/>
        </w:rPr>
        <w:t>Độc lập – Tự do – Hạnh phúc</w:t>
      </w:r>
    </w:p>
    <w:p w:rsidR="008178C9" w:rsidRDefault="00E40CDE" w:rsidP="00E40CDE">
      <w:pPr>
        <w:tabs>
          <w:tab w:val="center" w:pos="4950"/>
          <w:tab w:val="right" w:pos="10469"/>
        </w:tabs>
        <w:rPr>
          <w:rFonts w:ascii="Times New Roman" w:hAnsi="Times New Roman"/>
          <w:b/>
          <w:color w:val="000000" w:themeColor="text1"/>
          <w:sz w:val="40"/>
          <w:szCs w:val="40"/>
        </w:rPr>
      </w:pPr>
      <w:r w:rsidRPr="00D846DB">
        <w:rPr>
          <w:rFonts w:ascii="Times New Roman" w:hAnsi="Times New Roman"/>
          <w:b/>
          <w:color w:val="000000" w:themeColor="text1"/>
          <w:sz w:val="40"/>
          <w:szCs w:val="40"/>
        </w:rPr>
        <w:tab/>
      </w:r>
    </w:p>
    <w:p w:rsidR="00FF5C7F" w:rsidRPr="008178C9" w:rsidRDefault="008178C9" w:rsidP="00E40CDE">
      <w:pPr>
        <w:tabs>
          <w:tab w:val="center" w:pos="4950"/>
          <w:tab w:val="right" w:pos="10469"/>
        </w:tabs>
        <w:rPr>
          <w:rFonts w:ascii="Times New Roman" w:hAnsi="Times New Roman"/>
          <w:b/>
          <w:color w:val="000000" w:themeColor="text1"/>
          <w:sz w:val="36"/>
          <w:szCs w:val="36"/>
        </w:rPr>
      </w:pPr>
      <w:r>
        <w:rPr>
          <w:rFonts w:ascii="Times New Roman" w:hAnsi="Times New Roman"/>
          <w:b/>
          <w:color w:val="000000" w:themeColor="text1"/>
          <w:sz w:val="36"/>
          <w:szCs w:val="36"/>
        </w:rPr>
        <w:tab/>
      </w:r>
      <w:r w:rsidR="00FF5C7F" w:rsidRPr="008178C9">
        <w:rPr>
          <w:rFonts w:ascii="Times New Roman" w:hAnsi="Times New Roman"/>
          <w:b/>
          <w:color w:val="000000" w:themeColor="text1"/>
          <w:sz w:val="36"/>
          <w:szCs w:val="36"/>
        </w:rPr>
        <w:t>H</w:t>
      </w:r>
      <w:r w:rsidR="00FF5C7F" w:rsidRPr="008178C9">
        <w:rPr>
          <w:rFonts w:ascii="Times New Roman" w:hAnsi="Times New Roman"/>
          <w:b/>
          <w:color w:val="000000" w:themeColor="text1"/>
          <w:sz w:val="36"/>
          <w:szCs w:val="36"/>
          <w:lang w:val="vi-VN"/>
        </w:rPr>
        <w:t>ỢP ĐỒNG</w:t>
      </w:r>
      <w:r w:rsidR="001212EF" w:rsidRPr="008178C9">
        <w:rPr>
          <w:rFonts w:ascii="Times New Roman" w:hAnsi="Times New Roman"/>
          <w:b/>
          <w:color w:val="000000" w:themeColor="text1"/>
          <w:sz w:val="36"/>
          <w:szCs w:val="36"/>
        </w:rPr>
        <w:t xml:space="preserve"> </w:t>
      </w:r>
      <w:r w:rsidR="00C55ABC">
        <w:rPr>
          <w:rFonts w:ascii="Times New Roman" w:hAnsi="Times New Roman"/>
          <w:b/>
          <w:color w:val="000000" w:themeColor="text1"/>
          <w:sz w:val="36"/>
          <w:szCs w:val="36"/>
        </w:rPr>
        <w:t xml:space="preserve">ĐẶT CỌC </w:t>
      </w:r>
      <w:r w:rsidR="00FF5C7F" w:rsidRPr="008178C9">
        <w:rPr>
          <w:rFonts w:ascii="Times New Roman" w:hAnsi="Times New Roman"/>
          <w:b/>
          <w:color w:val="000000" w:themeColor="text1"/>
          <w:sz w:val="36"/>
          <w:szCs w:val="36"/>
          <w:lang w:val="vi-VN"/>
        </w:rPr>
        <w:t xml:space="preserve">THUÊ </w:t>
      </w:r>
      <w:r w:rsidR="002076EA" w:rsidRPr="008178C9">
        <w:rPr>
          <w:rFonts w:ascii="Times New Roman" w:hAnsi="Times New Roman"/>
          <w:b/>
          <w:color w:val="000000" w:themeColor="text1"/>
          <w:sz w:val="36"/>
          <w:szCs w:val="36"/>
        </w:rPr>
        <w:t>ĐẤT</w:t>
      </w:r>
    </w:p>
    <w:p w:rsidR="007419C4" w:rsidRPr="00D846DB" w:rsidRDefault="007419C4" w:rsidP="00FF5C7F">
      <w:pPr>
        <w:tabs>
          <w:tab w:val="right" w:pos="10469"/>
        </w:tabs>
        <w:rPr>
          <w:rFonts w:ascii="Times New Roman" w:hAnsi="Times New Roman"/>
          <w:b/>
          <w:color w:val="000000" w:themeColor="text1"/>
        </w:rPr>
      </w:pPr>
      <w:bookmarkStart w:id="0" w:name="_GoBack"/>
      <w:bookmarkEnd w:id="0"/>
    </w:p>
    <w:p w:rsidR="00FF5C7F" w:rsidRPr="00D846DB" w:rsidRDefault="00FF5C7F" w:rsidP="00FF5C7F">
      <w:pPr>
        <w:tabs>
          <w:tab w:val="right" w:pos="10469"/>
        </w:tabs>
        <w:rPr>
          <w:rFonts w:ascii="Times New Roman" w:hAnsi="Times New Roman"/>
          <w:i/>
          <w:color w:val="000000" w:themeColor="text1"/>
        </w:rPr>
      </w:pPr>
      <w:r w:rsidRPr="00D846DB">
        <w:rPr>
          <w:rFonts w:ascii="Times New Roman" w:hAnsi="Times New Roman"/>
          <w:i/>
          <w:color w:val="000000" w:themeColor="text1"/>
        </w:rPr>
        <w:t>Căn cứ vào khả năng, nhu cầu của hai bên:</w:t>
      </w:r>
    </w:p>
    <w:p w:rsidR="00FF5C7F" w:rsidRPr="00D846DB" w:rsidRDefault="00FF5C7F" w:rsidP="00FF5C7F">
      <w:pPr>
        <w:tabs>
          <w:tab w:val="right" w:pos="10469"/>
        </w:tabs>
        <w:rPr>
          <w:rFonts w:ascii="Times New Roman" w:hAnsi="Times New Roman"/>
          <w:color w:val="000000" w:themeColor="text1"/>
        </w:rPr>
      </w:pPr>
      <w:r w:rsidRPr="00D846DB">
        <w:rPr>
          <w:rFonts w:ascii="Times New Roman" w:hAnsi="Times New Roman"/>
          <w:color w:val="000000" w:themeColor="text1"/>
        </w:rPr>
        <w:t>Hôm nay, ngày….. tháng ….. năm 20</w:t>
      </w:r>
      <w:r w:rsidR="007419C4" w:rsidRPr="00D846DB">
        <w:rPr>
          <w:rFonts w:ascii="Times New Roman" w:hAnsi="Times New Roman"/>
          <w:color w:val="000000" w:themeColor="text1"/>
        </w:rPr>
        <w:t>…..</w:t>
      </w:r>
      <w:r w:rsidRPr="00D846DB">
        <w:rPr>
          <w:rFonts w:ascii="Times New Roman" w:hAnsi="Times New Roman"/>
          <w:color w:val="000000" w:themeColor="text1"/>
        </w:rPr>
        <w:t>, chúng tôi gồm có:</w:t>
      </w:r>
    </w:p>
    <w:p w:rsidR="00FF5C7F" w:rsidRPr="00D846DB" w:rsidRDefault="00FF5C7F" w:rsidP="00FF5C7F">
      <w:pPr>
        <w:tabs>
          <w:tab w:val="right" w:pos="10469"/>
        </w:tabs>
        <w:rPr>
          <w:rFonts w:ascii="Times New Roman" w:hAnsi="Times New Roman"/>
          <w:color w:val="000000" w:themeColor="text1"/>
        </w:rPr>
      </w:pPr>
    </w:p>
    <w:p w:rsidR="00FF5C7F" w:rsidRPr="00D846DB" w:rsidRDefault="00FF5C7F" w:rsidP="00FF5C7F">
      <w:pPr>
        <w:tabs>
          <w:tab w:val="right" w:pos="10469"/>
        </w:tabs>
        <w:spacing w:line="360" w:lineRule="auto"/>
        <w:jc w:val="both"/>
        <w:rPr>
          <w:rFonts w:ascii="Times New Roman" w:hAnsi="Times New Roman"/>
          <w:b/>
          <w:color w:val="000000" w:themeColor="text1"/>
          <w:lang w:val="fr-FR"/>
        </w:rPr>
      </w:pPr>
      <w:r w:rsidRPr="00D846DB">
        <w:rPr>
          <w:rFonts w:ascii="Times New Roman" w:hAnsi="Times New Roman"/>
          <w:b/>
          <w:color w:val="000000" w:themeColor="text1"/>
          <w:lang w:val="fr-FR"/>
        </w:rPr>
        <w:t>BÊN CHO THUÊ (Gọi tắt là Bên A):</w:t>
      </w:r>
    </w:p>
    <w:p w:rsidR="00FF5C7F" w:rsidRPr="00D846DB" w:rsidRDefault="00FF5C7F" w:rsidP="00FF5C7F">
      <w:pPr>
        <w:tabs>
          <w:tab w:val="left" w:pos="0"/>
        </w:tabs>
        <w:spacing w:line="360" w:lineRule="auto"/>
        <w:ind w:left="540"/>
        <w:jc w:val="both"/>
        <w:rPr>
          <w:rFonts w:ascii="Times New Roman" w:hAnsi="Times New Roman"/>
          <w:color w:val="000000" w:themeColor="text1"/>
          <w:lang w:val="fr-FR"/>
        </w:rPr>
      </w:pPr>
      <w:r w:rsidRPr="00D846DB">
        <w:rPr>
          <w:rFonts w:ascii="Times New Roman" w:hAnsi="Times New Roman"/>
          <w:color w:val="000000" w:themeColor="text1"/>
          <w:lang w:val="fr-FR"/>
        </w:rPr>
        <w:t>Ông/Bà</w:t>
      </w:r>
      <w:r w:rsidRPr="00D846DB">
        <w:rPr>
          <w:rFonts w:ascii="Times New Roman" w:hAnsi="Times New Roman"/>
          <w:color w:val="000000" w:themeColor="text1"/>
          <w:lang w:val="fr-FR"/>
        </w:rPr>
        <w:tab/>
      </w:r>
      <w:r w:rsidRPr="00D846DB">
        <w:rPr>
          <w:rFonts w:ascii="Times New Roman" w:hAnsi="Times New Roman"/>
          <w:color w:val="000000" w:themeColor="text1"/>
          <w:lang w:val="fr-FR"/>
        </w:rPr>
        <w:tab/>
        <w:t>: ………………………………………………………………</w:t>
      </w:r>
      <w:r w:rsidR="00D846DB" w:rsidRPr="00D846DB">
        <w:rPr>
          <w:rFonts w:ascii="Times New Roman" w:hAnsi="Times New Roman"/>
          <w:color w:val="000000" w:themeColor="text1"/>
          <w:lang w:val="fr-FR"/>
        </w:rPr>
        <w:t>…….</w:t>
      </w:r>
      <w:r w:rsidRPr="00D846DB">
        <w:rPr>
          <w:rFonts w:ascii="Times New Roman" w:hAnsi="Times New Roman"/>
          <w:color w:val="000000" w:themeColor="text1"/>
          <w:lang w:val="fr-FR"/>
        </w:rPr>
        <w:t>………….</w:t>
      </w:r>
    </w:p>
    <w:p w:rsidR="00FF5C7F" w:rsidRPr="00D846DB" w:rsidRDefault="00FF5C7F" w:rsidP="00FF5C7F">
      <w:pPr>
        <w:tabs>
          <w:tab w:val="left" w:pos="0"/>
        </w:tabs>
        <w:spacing w:line="360" w:lineRule="auto"/>
        <w:ind w:left="540"/>
        <w:jc w:val="both"/>
        <w:rPr>
          <w:rFonts w:ascii="Times New Roman" w:hAnsi="Times New Roman"/>
          <w:color w:val="000000" w:themeColor="text1"/>
          <w:lang w:val="fr-FR"/>
        </w:rPr>
      </w:pPr>
      <w:r w:rsidRPr="00D846DB">
        <w:rPr>
          <w:rFonts w:ascii="Times New Roman" w:hAnsi="Times New Roman"/>
          <w:color w:val="000000" w:themeColor="text1"/>
          <w:lang w:val="fr-FR"/>
        </w:rPr>
        <w:t>Năm sinh</w:t>
      </w:r>
      <w:r w:rsidRPr="00D846DB">
        <w:rPr>
          <w:rFonts w:ascii="Times New Roman" w:hAnsi="Times New Roman"/>
          <w:color w:val="000000" w:themeColor="text1"/>
          <w:lang w:val="fr-FR"/>
        </w:rPr>
        <w:tab/>
        <w:t>: ………………………………………………………………</w:t>
      </w:r>
      <w:r w:rsidR="00D846DB" w:rsidRPr="00D846DB">
        <w:rPr>
          <w:rFonts w:ascii="Times New Roman" w:hAnsi="Times New Roman"/>
          <w:color w:val="000000" w:themeColor="text1"/>
          <w:lang w:val="fr-FR"/>
        </w:rPr>
        <w:t>…….</w:t>
      </w:r>
      <w:r w:rsidRPr="00D846DB">
        <w:rPr>
          <w:rFonts w:ascii="Times New Roman" w:hAnsi="Times New Roman"/>
          <w:color w:val="000000" w:themeColor="text1"/>
          <w:lang w:val="fr-FR"/>
        </w:rPr>
        <w:t>………….</w:t>
      </w:r>
    </w:p>
    <w:p w:rsidR="00FF5C7F" w:rsidRPr="00D846DB" w:rsidRDefault="00FF5C7F" w:rsidP="00FF5C7F">
      <w:pPr>
        <w:tabs>
          <w:tab w:val="left" w:pos="0"/>
        </w:tabs>
        <w:spacing w:line="360" w:lineRule="auto"/>
        <w:ind w:left="540"/>
        <w:jc w:val="both"/>
        <w:rPr>
          <w:rFonts w:ascii="Times New Roman" w:hAnsi="Times New Roman"/>
          <w:color w:val="000000" w:themeColor="text1"/>
          <w:lang w:val="fr-FR"/>
        </w:rPr>
      </w:pPr>
      <w:r w:rsidRPr="00D846DB">
        <w:rPr>
          <w:rFonts w:ascii="Times New Roman" w:hAnsi="Times New Roman"/>
          <w:color w:val="000000" w:themeColor="text1"/>
          <w:lang w:val="fr-FR"/>
        </w:rPr>
        <w:t>CMND số</w:t>
      </w:r>
      <w:r w:rsidRPr="00D846DB">
        <w:rPr>
          <w:rFonts w:ascii="Times New Roman" w:hAnsi="Times New Roman"/>
          <w:color w:val="000000" w:themeColor="text1"/>
          <w:lang w:val="fr-FR"/>
        </w:rPr>
        <w:tab/>
        <w:t>: ……………………Ngày cấp : …… …… ……Nơi cấp : ………</w:t>
      </w:r>
      <w:r w:rsidR="00D846DB" w:rsidRPr="00D846DB">
        <w:rPr>
          <w:rFonts w:ascii="Times New Roman" w:hAnsi="Times New Roman"/>
          <w:color w:val="000000" w:themeColor="text1"/>
          <w:lang w:val="fr-FR"/>
        </w:rPr>
        <w:t>…….</w:t>
      </w:r>
      <w:r w:rsidRPr="00D846DB">
        <w:rPr>
          <w:rFonts w:ascii="Times New Roman" w:hAnsi="Times New Roman"/>
          <w:color w:val="000000" w:themeColor="text1"/>
          <w:lang w:val="fr-FR"/>
        </w:rPr>
        <w:t xml:space="preserve">…….                   </w:t>
      </w:r>
    </w:p>
    <w:p w:rsidR="00FF5C7F" w:rsidRDefault="00FF5C7F" w:rsidP="00FF5C7F">
      <w:pPr>
        <w:tabs>
          <w:tab w:val="left" w:pos="0"/>
        </w:tabs>
        <w:spacing w:line="360" w:lineRule="auto"/>
        <w:ind w:left="540"/>
        <w:jc w:val="both"/>
        <w:rPr>
          <w:rFonts w:ascii="Times New Roman" w:hAnsi="Times New Roman"/>
          <w:color w:val="000000" w:themeColor="text1"/>
          <w:lang w:val="fr-FR"/>
        </w:rPr>
      </w:pPr>
      <w:r w:rsidRPr="00D846DB">
        <w:rPr>
          <w:rFonts w:ascii="Times New Roman" w:hAnsi="Times New Roman"/>
          <w:color w:val="000000" w:themeColor="text1"/>
          <w:lang w:val="fr-FR"/>
        </w:rPr>
        <w:t>Thường trú</w:t>
      </w:r>
      <w:r w:rsidRPr="00D846DB">
        <w:rPr>
          <w:rFonts w:ascii="Times New Roman" w:hAnsi="Times New Roman"/>
          <w:color w:val="000000" w:themeColor="text1"/>
          <w:lang w:val="fr-FR"/>
        </w:rPr>
        <w:tab/>
        <w:t>: …………………………………………………………………</w:t>
      </w:r>
      <w:r w:rsidR="00D846DB" w:rsidRPr="00D846DB">
        <w:rPr>
          <w:rFonts w:ascii="Times New Roman" w:hAnsi="Times New Roman"/>
          <w:color w:val="000000" w:themeColor="text1"/>
          <w:lang w:val="fr-FR"/>
        </w:rPr>
        <w:t>…….</w:t>
      </w:r>
      <w:r w:rsidRPr="00D846DB">
        <w:rPr>
          <w:rFonts w:ascii="Times New Roman" w:hAnsi="Times New Roman"/>
          <w:color w:val="000000" w:themeColor="text1"/>
          <w:lang w:val="fr-FR"/>
        </w:rPr>
        <w:t xml:space="preserve">……….  </w:t>
      </w:r>
    </w:p>
    <w:p w:rsidR="002076EA" w:rsidRPr="00D846DB" w:rsidRDefault="002076EA" w:rsidP="002076EA">
      <w:pPr>
        <w:tabs>
          <w:tab w:val="left" w:pos="0"/>
        </w:tabs>
        <w:spacing w:line="360" w:lineRule="auto"/>
        <w:jc w:val="both"/>
        <w:rPr>
          <w:rFonts w:ascii="Times New Roman" w:hAnsi="Times New Roman"/>
          <w:color w:val="000000" w:themeColor="text1"/>
          <w:lang w:val="fr-FR"/>
        </w:rPr>
      </w:pPr>
      <w:r>
        <w:rPr>
          <w:rFonts w:ascii="Times New Roman" w:hAnsi="Times New Roman"/>
          <w:color w:val="000000" w:themeColor="text1"/>
          <w:lang w:val="fr-FR"/>
        </w:rPr>
        <w:t xml:space="preserve">Là chủ sở hữu thửa đất toạ lạc tại </w:t>
      </w:r>
      <w:r w:rsidRPr="00D846DB">
        <w:rPr>
          <w:rFonts w:ascii="Times New Roman" w:hAnsi="Times New Roman"/>
          <w:color w:val="000000" w:themeColor="text1"/>
          <w:lang w:val="fr-FR"/>
        </w:rPr>
        <w:t>…………………………………………………………….……….</w:t>
      </w:r>
    </w:p>
    <w:p w:rsidR="00FF5C7F" w:rsidRPr="00D846DB" w:rsidRDefault="00FF5C7F" w:rsidP="00FF5C7F">
      <w:pPr>
        <w:tabs>
          <w:tab w:val="left" w:pos="1260"/>
          <w:tab w:val="left" w:pos="1418"/>
          <w:tab w:val="left" w:pos="1843"/>
          <w:tab w:val="left" w:pos="2127"/>
          <w:tab w:val="right" w:pos="10469"/>
        </w:tabs>
        <w:spacing w:line="360" w:lineRule="auto"/>
        <w:jc w:val="both"/>
        <w:rPr>
          <w:rFonts w:ascii="Times New Roman" w:hAnsi="Times New Roman"/>
          <w:b/>
          <w:color w:val="000000" w:themeColor="text1"/>
          <w:lang w:val="fr-FR"/>
        </w:rPr>
      </w:pPr>
      <w:r w:rsidRPr="00D846DB">
        <w:rPr>
          <w:rFonts w:ascii="Times New Roman" w:hAnsi="Times New Roman"/>
          <w:b/>
          <w:color w:val="000000" w:themeColor="text1"/>
          <w:lang w:val="fr-FR"/>
        </w:rPr>
        <w:t>BÊN THUÊ (Gọi tắt là Bên B):</w:t>
      </w:r>
    </w:p>
    <w:p w:rsidR="00D846DB" w:rsidRPr="00D846DB" w:rsidRDefault="00D846DB" w:rsidP="00D846DB">
      <w:pPr>
        <w:tabs>
          <w:tab w:val="left" w:pos="0"/>
        </w:tabs>
        <w:spacing w:line="360" w:lineRule="auto"/>
        <w:ind w:left="540"/>
        <w:jc w:val="both"/>
        <w:rPr>
          <w:rFonts w:ascii="Times New Roman" w:hAnsi="Times New Roman"/>
          <w:color w:val="000000" w:themeColor="text1"/>
          <w:lang w:val="fr-FR"/>
        </w:rPr>
      </w:pPr>
      <w:r w:rsidRPr="00D846DB">
        <w:rPr>
          <w:rFonts w:ascii="Times New Roman" w:hAnsi="Times New Roman"/>
          <w:color w:val="000000" w:themeColor="text1"/>
          <w:lang w:val="fr-FR"/>
        </w:rPr>
        <w:t>Ông/Bà</w:t>
      </w:r>
      <w:r w:rsidRPr="00D846DB">
        <w:rPr>
          <w:rFonts w:ascii="Times New Roman" w:hAnsi="Times New Roman"/>
          <w:color w:val="000000" w:themeColor="text1"/>
          <w:lang w:val="fr-FR"/>
        </w:rPr>
        <w:tab/>
      </w:r>
      <w:r w:rsidRPr="00D846DB">
        <w:rPr>
          <w:rFonts w:ascii="Times New Roman" w:hAnsi="Times New Roman"/>
          <w:color w:val="000000" w:themeColor="text1"/>
          <w:lang w:val="fr-FR"/>
        </w:rPr>
        <w:tab/>
        <w:t>: …………………………………………………………………….………….</w:t>
      </w:r>
    </w:p>
    <w:p w:rsidR="00D846DB" w:rsidRPr="00D846DB" w:rsidRDefault="00D846DB" w:rsidP="00D846DB">
      <w:pPr>
        <w:tabs>
          <w:tab w:val="left" w:pos="0"/>
        </w:tabs>
        <w:spacing w:line="360" w:lineRule="auto"/>
        <w:ind w:left="540"/>
        <w:jc w:val="both"/>
        <w:rPr>
          <w:rFonts w:ascii="Times New Roman" w:hAnsi="Times New Roman"/>
          <w:color w:val="000000" w:themeColor="text1"/>
          <w:lang w:val="fr-FR"/>
        </w:rPr>
      </w:pPr>
      <w:r w:rsidRPr="00D846DB">
        <w:rPr>
          <w:rFonts w:ascii="Times New Roman" w:hAnsi="Times New Roman"/>
          <w:color w:val="000000" w:themeColor="text1"/>
          <w:lang w:val="fr-FR"/>
        </w:rPr>
        <w:t>Năm sinh</w:t>
      </w:r>
      <w:r w:rsidRPr="00D846DB">
        <w:rPr>
          <w:rFonts w:ascii="Times New Roman" w:hAnsi="Times New Roman"/>
          <w:color w:val="000000" w:themeColor="text1"/>
          <w:lang w:val="fr-FR"/>
        </w:rPr>
        <w:tab/>
        <w:t>: …………………………………………………………………….………….</w:t>
      </w:r>
    </w:p>
    <w:p w:rsidR="00D846DB" w:rsidRPr="00D846DB" w:rsidRDefault="00D846DB" w:rsidP="00D846DB">
      <w:pPr>
        <w:tabs>
          <w:tab w:val="left" w:pos="0"/>
        </w:tabs>
        <w:spacing w:line="360" w:lineRule="auto"/>
        <w:ind w:left="540"/>
        <w:jc w:val="both"/>
        <w:rPr>
          <w:rFonts w:ascii="Times New Roman" w:hAnsi="Times New Roman"/>
          <w:color w:val="000000" w:themeColor="text1"/>
          <w:lang w:val="fr-FR"/>
        </w:rPr>
      </w:pPr>
      <w:r w:rsidRPr="00D846DB">
        <w:rPr>
          <w:rFonts w:ascii="Times New Roman" w:hAnsi="Times New Roman"/>
          <w:color w:val="000000" w:themeColor="text1"/>
          <w:lang w:val="fr-FR"/>
        </w:rPr>
        <w:t>CMND số</w:t>
      </w:r>
      <w:r w:rsidRPr="00D846DB">
        <w:rPr>
          <w:rFonts w:ascii="Times New Roman" w:hAnsi="Times New Roman"/>
          <w:color w:val="000000" w:themeColor="text1"/>
          <w:lang w:val="fr-FR"/>
        </w:rPr>
        <w:tab/>
        <w:t xml:space="preserve">: ……………………Ngày cấp : …… …… ……Nơi cấp : …………….…….                   </w:t>
      </w:r>
    </w:p>
    <w:p w:rsidR="00D846DB" w:rsidRPr="00D846DB" w:rsidRDefault="00D846DB" w:rsidP="00D846DB">
      <w:pPr>
        <w:tabs>
          <w:tab w:val="left" w:pos="0"/>
        </w:tabs>
        <w:spacing w:line="360" w:lineRule="auto"/>
        <w:ind w:left="540"/>
        <w:jc w:val="both"/>
        <w:rPr>
          <w:rFonts w:ascii="Times New Roman" w:hAnsi="Times New Roman"/>
          <w:color w:val="000000" w:themeColor="text1"/>
          <w:lang w:val="fr-FR"/>
        </w:rPr>
      </w:pPr>
      <w:r w:rsidRPr="00D846DB">
        <w:rPr>
          <w:rFonts w:ascii="Times New Roman" w:hAnsi="Times New Roman"/>
          <w:color w:val="000000" w:themeColor="text1"/>
          <w:lang w:val="fr-FR"/>
        </w:rPr>
        <w:t>Thường trú</w:t>
      </w:r>
      <w:r w:rsidRPr="00D846DB">
        <w:rPr>
          <w:rFonts w:ascii="Times New Roman" w:hAnsi="Times New Roman"/>
          <w:color w:val="000000" w:themeColor="text1"/>
          <w:lang w:val="fr-FR"/>
        </w:rPr>
        <w:tab/>
        <w:t xml:space="preserve">: ……………………………………………………………………….……….  </w:t>
      </w:r>
    </w:p>
    <w:p w:rsidR="00FF5C7F" w:rsidRPr="00D846DB" w:rsidRDefault="00FF5C7F" w:rsidP="00FF5C7F">
      <w:pPr>
        <w:spacing w:before="120" w:after="120"/>
        <w:jc w:val="both"/>
        <w:rPr>
          <w:rFonts w:ascii="Times New Roman" w:hAnsi="Times New Roman"/>
          <w:color w:val="000000" w:themeColor="text1"/>
        </w:rPr>
      </w:pPr>
      <w:r w:rsidRPr="00D846DB">
        <w:rPr>
          <w:rFonts w:ascii="Times New Roman" w:hAnsi="Times New Roman"/>
          <w:color w:val="000000" w:themeColor="text1"/>
        </w:rPr>
        <w:t xml:space="preserve">Sau khi thỏa thuận, hai bên đồng ý tham gia và ký kết hợp đồng thuê </w:t>
      </w:r>
      <w:r w:rsidR="002076EA">
        <w:rPr>
          <w:rFonts w:ascii="Times New Roman" w:hAnsi="Times New Roman"/>
          <w:color w:val="000000" w:themeColor="text1"/>
        </w:rPr>
        <w:t>đất</w:t>
      </w:r>
      <w:r w:rsidRPr="00D846DB">
        <w:rPr>
          <w:rFonts w:ascii="Times New Roman" w:hAnsi="Times New Roman"/>
          <w:color w:val="000000" w:themeColor="text1"/>
        </w:rPr>
        <w:t xml:space="preserve"> với các điều khoản sau đây:</w:t>
      </w:r>
    </w:p>
    <w:p w:rsidR="00175DFC" w:rsidRPr="00D846DB" w:rsidRDefault="00175DFC" w:rsidP="00FF5C7F">
      <w:pPr>
        <w:spacing w:before="120" w:after="120"/>
        <w:jc w:val="both"/>
        <w:rPr>
          <w:rFonts w:ascii="Times New Roman" w:hAnsi="Times New Roman"/>
          <w:color w:val="000000" w:themeColor="text1"/>
        </w:rPr>
      </w:pPr>
    </w:p>
    <w:p w:rsidR="00FF5C7F" w:rsidRPr="00D846DB" w:rsidRDefault="00FF5C7F" w:rsidP="00FF5C7F">
      <w:pPr>
        <w:tabs>
          <w:tab w:val="left" w:pos="1260"/>
          <w:tab w:val="left" w:pos="1418"/>
          <w:tab w:val="left" w:pos="1843"/>
          <w:tab w:val="left" w:pos="2127"/>
          <w:tab w:val="right" w:pos="10469"/>
        </w:tabs>
        <w:spacing w:line="360" w:lineRule="auto"/>
        <w:jc w:val="both"/>
        <w:rPr>
          <w:rFonts w:ascii="Times New Roman" w:hAnsi="Times New Roman"/>
          <w:b/>
          <w:color w:val="000000" w:themeColor="text1"/>
          <w:lang w:val="fr-FR"/>
        </w:rPr>
      </w:pPr>
      <w:r w:rsidRPr="00D846DB">
        <w:rPr>
          <w:rFonts w:ascii="Times New Roman" w:hAnsi="Times New Roman"/>
          <w:b/>
          <w:color w:val="000000" w:themeColor="text1"/>
          <w:u w:val="single"/>
          <w:lang w:val="fr-FR"/>
        </w:rPr>
        <w:t>ĐIỀU 1</w:t>
      </w:r>
      <w:r w:rsidRPr="00D846DB">
        <w:rPr>
          <w:rFonts w:ascii="Times New Roman" w:hAnsi="Times New Roman"/>
          <w:b/>
          <w:color w:val="000000" w:themeColor="text1"/>
          <w:lang w:val="fr-FR"/>
        </w:rPr>
        <w:t>: DIỆN TÍCH VÀ THỜI GIAN THUÊ</w:t>
      </w:r>
    </w:p>
    <w:p w:rsidR="00FF5C7F" w:rsidRPr="00D846DB" w:rsidRDefault="00FF5C7F" w:rsidP="002076EA">
      <w:pPr>
        <w:numPr>
          <w:ilvl w:val="0"/>
          <w:numId w:val="12"/>
        </w:numPr>
        <w:tabs>
          <w:tab w:val="left" w:pos="567"/>
        </w:tabs>
        <w:spacing w:line="360" w:lineRule="auto"/>
        <w:rPr>
          <w:rFonts w:ascii="Times New Roman" w:hAnsi="Times New Roman"/>
          <w:color w:val="000000" w:themeColor="text1"/>
        </w:rPr>
      </w:pPr>
      <w:r w:rsidRPr="00D846DB">
        <w:rPr>
          <w:rFonts w:ascii="Times New Roman" w:hAnsi="Times New Roman"/>
          <w:color w:val="000000" w:themeColor="text1"/>
        </w:rPr>
        <w:t xml:space="preserve">Bên A đồng ý cho Bên B thuê toàn bộ </w:t>
      </w:r>
      <w:r w:rsidR="002076EA" w:rsidRPr="002076EA">
        <w:rPr>
          <w:rFonts w:ascii="Times New Roman" w:hAnsi="Times New Roman"/>
          <w:i/>
          <w:color w:val="000000" w:themeColor="text1"/>
        </w:rPr>
        <w:t>(hoặc một phần)</w:t>
      </w:r>
      <w:r w:rsidR="002076EA">
        <w:rPr>
          <w:rFonts w:ascii="Times New Roman" w:hAnsi="Times New Roman"/>
          <w:color w:val="000000" w:themeColor="text1"/>
        </w:rPr>
        <w:t xml:space="preserve"> thửa đất</w:t>
      </w:r>
      <w:r w:rsidRPr="00D846DB">
        <w:rPr>
          <w:rFonts w:ascii="Times New Roman" w:hAnsi="Times New Roman"/>
          <w:color w:val="000000" w:themeColor="text1"/>
        </w:rPr>
        <w:t xml:space="preserve"> tọa lạc tại </w:t>
      </w:r>
      <w:r w:rsidR="002076EA">
        <w:rPr>
          <w:rFonts w:ascii="Times New Roman" w:hAnsi="Times New Roman"/>
          <w:color w:val="000000" w:themeColor="text1"/>
        </w:rPr>
        <w:t>địa chỉ</w:t>
      </w:r>
      <w:r w:rsidRPr="00D846DB">
        <w:rPr>
          <w:rFonts w:ascii="Times New Roman" w:hAnsi="Times New Roman"/>
          <w:color w:val="000000" w:themeColor="text1"/>
        </w:rPr>
        <w:t xml:space="preserve">: </w:t>
      </w:r>
      <w:r w:rsidR="00192E4F" w:rsidRPr="00D846DB">
        <w:rPr>
          <w:rFonts w:ascii="Times New Roman" w:hAnsi="Times New Roman"/>
          <w:color w:val="000000" w:themeColor="text1"/>
        </w:rPr>
        <w:t>……</w:t>
      </w:r>
      <w:r w:rsidR="002076EA">
        <w:rPr>
          <w:rFonts w:ascii="Times New Roman" w:hAnsi="Times New Roman"/>
          <w:color w:val="000000" w:themeColor="text1"/>
        </w:rPr>
        <w:t>……… ……………………………………………………………..…….……….</w:t>
      </w:r>
      <w:r w:rsidR="00192E4F" w:rsidRPr="00D846DB">
        <w:rPr>
          <w:rFonts w:ascii="Times New Roman" w:hAnsi="Times New Roman"/>
          <w:color w:val="000000" w:themeColor="text1"/>
        </w:rPr>
        <w:t>..</w:t>
      </w:r>
      <w:r w:rsidRPr="00D846DB">
        <w:rPr>
          <w:rFonts w:ascii="Times New Roman" w:hAnsi="Times New Roman"/>
          <w:color w:val="000000" w:themeColor="text1"/>
        </w:rPr>
        <w:t xml:space="preserve"> với các đặc điểm sau:</w:t>
      </w:r>
    </w:p>
    <w:p w:rsidR="00965FC7" w:rsidRDefault="00965FC7" w:rsidP="00FF5C7F">
      <w:pPr>
        <w:numPr>
          <w:ilvl w:val="0"/>
          <w:numId w:val="11"/>
        </w:numPr>
        <w:tabs>
          <w:tab w:val="left" w:pos="567"/>
        </w:tabs>
        <w:spacing w:line="360" w:lineRule="auto"/>
        <w:jc w:val="both"/>
        <w:rPr>
          <w:rFonts w:ascii="Times New Roman" w:hAnsi="Times New Roman"/>
          <w:color w:val="000000" w:themeColor="text1"/>
        </w:rPr>
      </w:pPr>
      <w:r>
        <w:rPr>
          <w:rFonts w:ascii="Times New Roman" w:hAnsi="Times New Roman"/>
          <w:color w:val="000000" w:themeColor="text1"/>
        </w:rPr>
        <w:t>Thửa đất số:………… Tờ bản đồ số…………….……;</w:t>
      </w:r>
    </w:p>
    <w:p w:rsidR="00FF5C7F" w:rsidRPr="00D846DB" w:rsidRDefault="00FF5C7F" w:rsidP="00FF5C7F">
      <w:pPr>
        <w:numPr>
          <w:ilvl w:val="0"/>
          <w:numId w:val="11"/>
        </w:numPr>
        <w:tabs>
          <w:tab w:val="left" w:pos="567"/>
        </w:tabs>
        <w:spacing w:line="360" w:lineRule="auto"/>
        <w:jc w:val="both"/>
        <w:rPr>
          <w:rFonts w:ascii="Times New Roman" w:hAnsi="Times New Roman"/>
          <w:color w:val="000000" w:themeColor="text1"/>
        </w:rPr>
      </w:pPr>
      <w:r w:rsidRPr="00D846DB">
        <w:rPr>
          <w:rFonts w:ascii="Times New Roman" w:hAnsi="Times New Roman"/>
          <w:color w:val="000000" w:themeColor="text1"/>
        </w:rPr>
        <w:t>Diện tích</w:t>
      </w:r>
      <w:r w:rsidR="002076EA">
        <w:rPr>
          <w:rFonts w:ascii="Times New Roman" w:hAnsi="Times New Roman"/>
          <w:color w:val="000000" w:themeColor="text1"/>
        </w:rPr>
        <w:t xml:space="preserve"> cho thuê</w:t>
      </w:r>
      <w:r w:rsidRPr="00D846DB">
        <w:rPr>
          <w:rFonts w:ascii="Times New Roman" w:hAnsi="Times New Roman"/>
          <w:color w:val="000000" w:themeColor="text1"/>
        </w:rPr>
        <w:t xml:space="preserve"> :  ……………</w:t>
      </w:r>
      <w:r w:rsidR="002076EA">
        <w:rPr>
          <w:rFonts w:ascii="Times New Roman" w:hAnsi="Times New Roman"/>
          <w:color w:val="000000" w:themeColor="text1"/>
        </w:rPr>
        <w:t>………………….…;</w:t>
      </w:r>
    </w:p>
    <w:p w:rsidR="00FF5C7F" w:rsidRPr="00D846DB" w:rsidRDefault="00FF5C7F" w:rsidP="00FF5C7F">
      <w:pPr>
        <w:numPr>
          <w:ilvl w:val="0"/>
          <w:numId w:val="12"/>
        </w:numPr>
        <w:tabs>
          <w:tab w:val="left" w:pos="0"/>
        </w:tabs>
        <w:spacing w:line="360" w:lineRule="auto"/>
        <w:jc w:val="both"/>
        <w:rPr>
          <w:rFonts w:ascii="Times New Roman" w:hAnsi="Times New Roman"/>
          <w:color w:val="000000" w:themeColor="text1"/>
        </w:rPr>
      </w:pPr>
      <w:r w:rsidRPr="00D846DB">
        <w:rPr>
          <w:rFonts w:ascii="Times New Roman" w:hAnsi="Times New Roman"/>
          <w:color w:val="000000" w:themeColor="text1"/>
        </w:rPr>
        <w:t>Mục đích thuê:  ……………………………</w:t>
      </w:r>
      <w:r w:rsidR="003543E8" w:rsidRPr="00D846DB">
        <w:rPr>
          <w:rFonts w:ascii="Times New Roman" w:hAnsi="Times New Roman"/>
          <w:color w:val="000000" w:themeColor="text1"/>
        </w:rPr>
        <w:t>……………………………………………………</w:t>
      </w:r>
      <w:r w:rsidR="002076EA">
        <w:rPr>
          <w:rFonts w:ascii="Times New Roman" w:hAnsi="Times New Roman"/>
          <w:color w:val="000000" w:themeColor="text1"/>
        </w:rPr>
        <w:t>.</w:t>
      </w:r>
      <w:r w:rsidR="003543E8" w:rsidRPr="00D846DB">
        <w:rPr>
          <w:rFonts w:ascii="Times New Roman" w:hAnsi="Times New Roman"/>
          <w:color w:val="000000" w:themeColor="text1"/>
        </w:rPr>
        <w:t>…</w:t>
      </w:r>
    </w:p>
    <w:p w:rsidR="00FF5C7F" w:rsidRPr="00D846DB" w:rsidRDefault="00FF5C7F" w:rsidP="00FF5C7F">
      <w:pPr>
        <w:numPr>
          <w:ilvl w:val="0"/>
          <w:numId w:val="12"/>
        </w:numPr>
        <w:tabs>
          <w:tab w:val="left" w:pos="0"/>
        </w:tabs>
        <w:jc w:val="both"/>
        <w:rPr>
          <w:rFonts w:ascii="Times New Roman" w:hAnsi="Times New Roman"/>
          <w:color w:val="000000" w:themeColor="text1"/>
        </w:rPr>
      </w:pPr>
      <w:r w:rsidRPr="00D846DB">
        <w:rPr>
          <w:rFonts w:ascii="Times New Roman" w:hAnsi="Times New Roman"/>
          <w:color w:val="000000" w:themeColor="text1"/>
        </w:rPr>
        <w:t xml:space="preserve">Bên thuê được quyền sử dụng </w:t>
      </w:r>
      <w:r w:rsidR="002076EA" w:rsidRPr="00D846DB">
        <w:rPr>
          <w:rFonts w:ascii="Times New Roman" w:hAnsi="Times New Roman"/>
          <w:color w:val="000000" w:themeColor="text1"/>
        </w:rPr>
        <w:t xml:space="preserve">toàn bộ </w:t>
      </w:r>
      <w:r w:rsidR="002076EA" w:rsidRPr="002076EA">
        <w:rPr>
          <w:rFonts w:ascii="Times New Roman" w:hAnsi="Times New Roman"/>
          <w:i/>
          <w:color w:val="000000" w:themeColor="text1"/>
        </w:rPr>
        <w:t>(hoặc một phần)</w:t>
      </w:r>
      <w:r w:rsidR="002076EA">
        <w:rPr>
          <w:rFonts w:ascii="Times New Roman" w:hAnsi="Times New Roman"/>
          <w:color w:val="000000" w:themeColor="text1"/>
        </w:rPr>
        <w:t xml:space="preserve"> thửa đất</w:t>
      </w:r>
      <w:r w:rsidR="002076EA" w:rsidRPr="00D846DB">
        <w:rPr>
          <w:rFonts w:ascii="Times New Roman" w:hAnsi="Times New Roman"/>
          <w:color w:val="000000" w:themeColor="text1"/>
        </w:rPr>
        <w:t xml:space="preserve"> </w:t>
      </w:r>
      <w:r w:rsidRPr="00D846DB">
        <w:rPr>
          <w:rFonts w:ascii="Times New Roman" w:hAnsi="Times New Roman"/>
          <w:color w:val="000000" w:themeColor="text1"/>
        </w:rPr>
        <w:t>cùng tất cả không gian, vật sở hữu, tài sản, tiện ích thuộc quyền sở hữu hợp pháp của Bên cho thuê.</w:t>
      </w:r>
    </w:p>
    <w:p w:rsidR="00FF5C7F" w:rsidRPr="00D846DB" w:rsidRDefault="00FF5C7F" w:rsidP="00FF5C7F">
      <w:pPr>
        <w:numPr>
          <w:ilvl w:val="0"/>
          <w:numId w:val="12"/>
        </w:numPr>
        <w:tabs>
          <w:tab w:val="left" w:pos="567"/>
        </w:tabs>
        <w:jc w:val="both"/>
        <w:rPr>
          <w:rFonts w:ascii="Times New Roman" w:hAnsi="Times New Roman"/>
          <w:color w:val="000000" w:themeColor="text1"/>
        </w:rPr>
      </w:pPr>
      <w:r w:rsidRPr="00D846DB">
        <w:rPr>
          <w:rFonts w:ascii="Times New Roman" w:hAnsi="Times New Roman"/>
          <w:color w:val="000000" w:themeColor="text1"/>
        </w:rPr>
        <w:t xml:space="preserve">Bên B không được chuyển nhượng, cầm cố, thế chấp, hoặc cho đơn vị khác thuê lại </w:t>
      </w:r>
      <w:r w:rsidR="002076EA">
        <w:rPr>
          <w:rFonts w:ascii="Times New Roman" w:hAnsi="Times New Roman"/>
          <w:color w:val="000000" w:themeColor="text1"/>
        </w:rPr>
        <w:t>thửa đất này.</w:t>
      </w:r>
    </w:p>
    <w:p w:rsidR="00175DFC" w:rsidRPr="00D846DB" w:rsidRDefault="00FF5C7F" w:rsidP="00FF5C7F">
      <w:pPr>
        <w:numPr>
          <w:ilvl w:val="0"/>
          <w:numId w:val="12"/>
        </w:numPr>
        <w:tabs>
          <w:tab w:val="left" w:pos="567"/>
        </w:tabs>
        <w:spacing w:line="360" w:lineRule="auto"/>
        <w:jc w:val="both"/>
        <w:rPr>
          <w:rFonts w:ascii="Times New Roman" w:hAnsi="Times New Roman"/>
          <w:b/>
          <w:color w:val="000000" w:themeColor="text1"/>
        </w:rPr>
      </w:pPr>
      <w:r w:rsidRPr="00D846DB">
        <w:rPr>
          <w:rFonts w:ascii="Times New Roman" w:hAnsi="Times New Roman"/>
          <w:color w:val="000000" w:themeColor="text1"/>
        </w:rPr>
        <w:t>Thời gian cho thuê: ….. năm, bắt đầu từ ngày: …../…../…… và sẽ chấm dứt vào ngày …../…./…..</w:t>
      </w:r>
    </w:p>
    <w:p w:rsidR="00175DFC" w:rsidRPr="00D846DB" w:rsidRDefault="00175DFC" w:rsidP="00FF5C7F">
      <w:pPr>
        <w:tabs>
          <w:tab w:val="left" w:pos="567"/>
          <w:tab w:val="left" w:leader="dot" w:pos="9540"/>
        </w:tabs>
        <w:jc w:val="both"/>
        <w:rPr>
          <w:rFonts w:ascii="Times New Roman" w:hAnsi="Times New Roman"/>
          <w:b/>
          <w:color w:val="000000" w:themeColor="text1"/>
          <w:u w:val="single"/>
        </w:rPr>
      </w:pPr>
    </w:p>
    <w:p w:rsidR="00FF5C7F" w:rsidRPr="00D846DB" w:rsidRDefault="00FF5C7F" w:rsidP="00175DFC">
      <w:pPr>
        <w:tabs>
          <w:tab w:val="left" w:pos="567"/>
          <w:tab w:val="left" w:leader="dot" w:pos="9540"/>
        </w:tabs>
        <w:spacing w:line="276" w:lineRule="auto"/>
        <w:jc w:val="both"/>
        <w:rPr>
          <w:rFonts w:ascii="Times New Roman" w:hAnsi="Times New Roman"/>
          <w:b/>
          <w:color w:val="000000" w:themeColor="text1"/>
        </w:rPr>
      </w:pPr>
      <w:r w:rsidRPr="00D846DB">
        <w:rPr>
          <w:rFonts w:ascii="Times New Roman" w:hAnsi="Times New Roman"/>
          <w:b/>
          <w:color w:val="000000" w:themeColor="text1"/>
          <w:u w:val="single"/>
        </w:rPr>
        <w:t>ĐIỀU 2</w:t>
      </w:r>
      <w:r w:rsidRPr="00D846DB">
        <w:rPr>
          <w:rFonts w:ascii="Times New Roman" w:hAnsi="Times New Roman"/>
          <w:b/>
          <w:color w:val="000000" w:themeColor="text1"/>
        </w:rPr>
        <w:t>: GIÁ THUÊ VÀ PHƯƠNG THỨC THANH TOÁN</w:t>
      </w:r>
    </w:p>
    <w:p w:rsidR="00FF5C7F" w:rsidRPr="00D846DB" w:rsidRDefault="00FF5C7F" w:rsidP="00175DFC">
      <w:pPr>
        <w:numPr>
          <w:ilvl w:val="0"/>
          <w:numId w:val="13"/>
        </w:numPr>
        <w:tabs>
          <w:tab w:val="left" w:pos="567"/>
          <w:tab w:val="left" w:leader="dot" w:pos="9540"/>
        </w:tabs>
        <w:spacing w:line="276" w:lineRule="auto"/>
        <w:jc w:val="both"/>
        <w:rPr>
          <w:rFonts w:ascii="Times New Roman" w:hAnsi="Times New Roman"/>
          <w:color w:val="000000" w:themeColor="text1"/>
        </w:rPr>
      </w:pPr>
      <w:r w:rsidRPr="00D846DB">
        <w:rPr>
          <w:rFonts w:ascii="Times New Roman" w:hAnsi="Times New Roman"/>
          <w:color w:val="000000" w:themeColor="text1"/>
        </w:rPr>
        <w:t>Trong …..năm đầu</w:t>
      </w:r>
      <w:r w:rsidRPr="00D846DB">
        <w:rPr>
          <w:rFonts w:ascii="Times New Roman" w:hAnsi="Times New Roman"/>
          <w:b/>
          <w:color w:val="000000" w:themeColor="text1"/>
        </w:rPr>
        <w:t xml:space="preserve"> </w:t>
      </w:r>
      <w:r w:rsidRPr="00D846DB">
        <w:rPr>
          <w:rFonts w:ascii="Times New Roman" w:hAnsi="Times New Roman"/>
          <w:color w:val="000000" w:themeColor="text1"/>
        </w:rPr>
        <w:t>(từ ngày …/…./20… đến ngày …./…./20….)</w:t>
      </w:r>
      <w:r w:rsidRPr="00D846DB">
        <w:rPr>
          <w:rFonts w:ascii="Times New Roman" w:hAnsi="Times New Roman"/>
          <w:b/>
          <w:color w:val="000000" w:themeColor="text1"/>
        </w:rPr>
        <w:t xml:space="preserve"> </w:t>
      </w:r>
      <w:r w:rsidRPr="00D846DB">
        <w:rPr>
          <w:rFonts w:ascii="Times New Roman" w:hAnsi="Times New Roman"/>
          <w:color w:val="000000" w:themeColor="text1"/>
        </w:rPr>
        <w:t xml:space="preserve">giá thuê toàn bộ </w:t>
      </w:r>
      <w:r w:rsidR="00E9258F">
        <w:rPr>
          <w:rFonts w:ascii="Times New Roman" w:hAnsi="Times New Roman"/>
          <w:color w:val="000000" w:themeColor="text1"/>
        </w:rPr>
        <w:t>thửa đất</w:t>
      </w:r>
      <w:r w:rsidRPr="00D846DB">
        <w:rPr>
          <w:rFonts w:ascii="Times New Roman" w:hAnsi="Times New Roman"/>
          <w:color w:val="000000" w:themeColor="text1"/>
        </w:rPr>
        <w:t xml:space="preserve"> trên mỗi tháng là: ………………………………(Bằng chữ: ……… ……… ……… … … … …………………………..)</w:t>
      </w:r>
      <w:r w:rsidRPr="00D846DB">
        <w:rPr>
          <w:rFonts w:ascii="Times New Roman" w:hAnsi="Times New Roman"/>
          <w:b/>
          <w:color w:val="000000" w:themeColor="text1"/>
        </w:rPr>
        <w:t xml:space="preserve">, </w:t>
      </w:r>
      <w:r w:rsidRPr="00D846DB">
        <w:rPr>
          <w:rFonts w:ascii="Times New Roman" w:hAnsi="Times New Roman"/>
          <w:color w:val="000000" w:themeColor="text1"/>
        </w:rPr>
        <w:t>giá thuê này chưa bao gồm thuế.</w:t>
      </w:r>
    </w:p>
    <w:p w:rsidR="00FF5C7F" w:rsidRPr="00D846DB" w:rsidRDefault="00FF5C7F" w:rsidP="00175DFC">
      <w:pPr>
        <w:numPr>
          <w:ilvl w:val="0"/>
          <w:numId w:val="13"/>
        </w:numPr>
        <w:tabs>
          <w:tab w:val="left" w:pos="567"/>
          <w:tab w:val="left" w:leader="dot" w:pos="9540"/>
        </w:tabs>
        <w:spacing w:line="276" w:lineRule="auto"/>
        <w:jc w:val="both"/>
        <w:rPr>
          <w:rFonts w:ascii="Times New Roman" w:hAnsi="Times New Roman"/>
          <w:color w:val="000000" w:themeColor="text1"/>
        </w:rPr>
      </w:pPr>
      <w:r w:rsidRPr="00D846DB">
        <w:rPr>
          <w:rFonts w:ascii="Times New Roman" w:hAnsi="Times New Roman"/>
          <w:color w:val="000000" w:themeColor="text1"/>
        </w:rPr>
        <w:t>……..năm tiếp theo (từ ngày …../……/20…. đến ngày …./…../20…..)</w:t>
      </w:r>
      <w:r w:rsidRPr="00D846DB">
        <w:rPr>
          <w:rFonts w:ascii="Times New Roman" w:hAnsi="Times New Roman"/>
          <w:b/>
          <w:color w:val="000000" w:themeColor="text1"/>
        </w:rPr>
        <w:t xml:space="preserve"> </w:t>
      </w:r>
      <w:r w:rsidRPr="00D846DB">
        <w:rPr>
          <w:rFonts w:ascii="Times New Roman" w:hAnsi="Times New Roman"/>
          <w:color w:val="000000" w:themeColor="text1"/>
        </w:rPr>
        <w:t xml:space="preserve">giá thuê toàn bộ </w:t>
      </w:r>
      <w:r w:rsidR="00E9258F">
        <w:rPr>
          <w:rFonts w:ascii="Times New Roman" w:hAnsi="Times New Roman"/>
          <w:color w:val="000000" w:themeColor="text1"/>
        </w:rPr>
        <w:t>thửa đất</w:t>
      </w:r>
      <w:r w:rsidR="00E9258F" w:rsidRPr="00D846DB">
        <w:rPr>
          <w:rFonts w:ascii="Times New Roman" w:hAnsi="Times New Roman"/>
          <w:color w:val="000000" w:themeColor="text1"/>
        </w:rPr>
        <w:t xml:space="preserve"> </w:t>
      </w:r>
      <w:r w:rsidRPr="00D846DB">
        <w:rPr>
          <w:rFonts w:ascii="Times New Roman" w:hAnsi="Times New Roman"/>
          <w:color w:val="000000" w:themeColor="text1"/>
        </w:rPr>
        <w:t>trên mỗi tháng là:: …. … … … … … … … (Bằng chữ: … … … … … … … … … … … … ……………………………………..…), giá thuê này chưa bao gồm thuế.</w:t>
      </w:r>
    </w:p>
    <w:p w:rsidR="00FF5C7F" w:rsidRPr="00D846DB" w:rsidRDefault="00FF5C7F" w:rsidP="00175DFC">
      <w:pPr>
        <w:numPr>
          <w:ilvl w:val="0"/>
          <w:numId w:val="13"/>
        </w:numPr>
        <w:tabs>
          <w:tab w:val="left" w:pos="567"/>
          <w:tab w:val="left" w:leader="dot" w:pos="9540"/>
        </w:tabs>
        <w:spacing w:line="276" w:lineRule="auto"/>
        <w:jc w:val="both"/>
        <w:rPr>
          <w:rFonts w:ascii="Times New Roman" w:hAnsi="Times New Roman"/>
          <w:color w:val="000000" w:themeColor="text1"/>
        </w:rPr>
      </w:pPr>
      <w:r w:rsidRPr="00D846DB">
        <w:rPr>
          <w:rFonts w:ascii="Times New Roman" w:hAnsi="Times New Roman"/>
          <w:color w:val="000000" w:themeColor="text1"/>
        </w:rPr>
        <w:lastRenderedPageBreak/>
        <w:t xml:space="preserve">Tiền đặt cọc nhằm đảm bảo cho hợp đồng thuê là: ……… ………… ………… ……….… (Bằng chữ: … … …… ………………………… ………………………………………….) tương đương …… tháng tiền thuê </w:t>
      </w:r>
      <w:r w:rsidR="00E9258F">
        <w:rPr>
          <w:rFonts w:ascii="Times New Roman" w:hAnsi="Times New Roman"/>
          <w:color w:val="000000" w:themeColor="text1"/>
        </w:rPr>
        <w:t>đất</w:t>
      </w:r>
      <w:r w:rsidRPr="00D846DB">
        <w:rPr>
          <w:rFonts w:ascii="Times New Roman" w:hAnsi="Times New Roman"/>
          <w:color w:val="000000" w:themeColor="text1"/>
        </w:rPr>
        <w:t xml:space="preserve">, được thanh toán ngay khi hai bên ký hợp đồng thuê </w:t>
      </w:r>
      <w:r w:rsidR="002076EA">
        <w:rPr>
          <w:rFonts w:ascii="Times New Roman" w:hAnsi="Times New Roman"/>
          <w:color w:val="000000" w:themeColor="text1"/>
        </w:rPr>
        <w:t>đất</w:t>
      </w:r>
      <w:r w:rsidRPr="00D846DB">
        <w:rPr>
          <w:rFonts w:ascii="Times New Roman" w:hAnsi="Times New Roman"/>
          <w:color w:val="000000" w:themeColor="text1"/>
        </w:rPr>
        <w:t>.</w:t>
      </w:r>
    </w:p>
    <w:p w:rsidR="00FF5C7F" w:rsidRPr="00D846DB" w:rsidRDefault="00FF5C7F" w:rsidP="00175DFC">
      <w:pPr>
        <w:numPr>
          <w:ilvl w:val="0"/>
          <w:numId w:val="13"/>
        </w:numPr>
        <w:tabs>
          <w:tab w:val="left" w:pos="567"/>
          <w:tab w:val="left" w:pos="1260"/>
        </w:tabs>
        <w:spacing w:line="276" w:lineRule="auto"/>
        <w:jc w:val="both"/>
        <w:rPr>
          <w:rFonts w:ascii="Times New Roman" w:hAnsi="Times New Roman"/>
          <w:color w:val="000000" w:themeColor="text1"/>
        </w:rPr>
      </w:pPr>
      <w:r w:rsidRPr="00D846DB">
        <w:rPr>
          <w:rFonts w:ascii="Times New Roman" w:hAnsi="Times New Roman"/>
          <w:color w:val="000000" w:themeColor="text1"/>
        </w:rPr>
        <w:t xml:space="preserve">Số tiền đặt cọc: ……… …………………(Bằng chữ: … … …… ………………………… ………………………………… …… …. ……….) sẽ được Bên A hoàn lại toàn bộ cho Bên B ngay khi kết thúc hợp đồng thuê </w:t>
      </w:r>
      <w:r w:rsidR="002076EA">
        <w:rPr>
          <w:rFonts w:ascii="Times New Roman" w:hAnsi="Times New Roman"/>
          <w:color w:val="000000" w:themeColor="text1"/>
        </w:rPr>
        <w:t>đất</w:t>
      </w:r>
      <w:r w:rsidRPr="00D846DB">
        <w:rPr>
          <w:rFonts w:ascii="Times New Roman" w:hAnsi="Times New Roman"/>
          <w:color w:val="000000" w:themeColor="text1"/>
        </w:rPr>
        <w:t xml:space="preserve"> và Bên B đã thanh toán hết các chi phí sử dụng của Bên B trong thời gian thuê như: Tiền thuê </w:t>
      </w:r>
      <w:r w:rsidR="002076EA">
        <w:rPr>
          <w:rFonts w:ascii="Times New Roman" w:hAnsi="Times New Roman"/>
          <w:color w:val="000000" w:themeColor="text1"/>
        </w:rPr>
        <w:t>đất</w:t>
      </w:r>
      <w:r w:rsidRPr="00D846DB">
        <w:rPr>
          <w:rFonts w:ascii="Times New Roman" w:hAnsi="Times New Roman"/>
          <w:color w:val="000000" w:themeColor="text1"/>
        </w:rPr>
        <w:t>, điện, nước, điện thoại, fax, cáp tivi…</w:t>
      </w:r>
    </w:p>
    <w:p w:rsidR="00FF5C7F" w:rsidRPr="00D846DB" w:rsidRDefault="00FF5C7F" w:rsidP="00175DFC">
      <w:pPr>
        <w:numPr>
          <w:ilvl w:val="0"/>
          <w:numId w:val="13"/>
        </w:numPr>
        <w:tabs>
          <w:tab w:val="left" w:pos="567"/>
          <w:tab w:val="left" w:pos="1260"/>
        </w:tabs>
        <w:spacing w:line="276" w:lineRule="auto"/>
        <w:jc w:val="both"/>
        <w:rPr>
          <w:rFonts w:ascii="Times New Roman" w:hAnsi="Times New Roman"/>
          <w:color w:val="000000" w:themeColor="text1"/>
        </w:rPr>
      </w:pPr>
      <w:r w:rsidRPr="00D846DB">
        <w:rPr>
          <w:rFonts w:ascii="Times New Roman" w:hAnsi="Times New Roman"/>
          <w:color w:val="000000" w:themeColor="text1"/>
        </w:rPr>
        <w:t>Tiền thuê được Bên B thanh toán cho Bên A ……. tháng…</w:t>
      </w:r>
      <w:r w:rsidR="002076EA">
        <w:rPr>
          <w:rFonts w:ascii="Times New Roman" w:hAnsi="Times New Roman"/>
          <w:color w:val="000000" w:themeColor="text1"/>
        </w:rPr>
        <w:t>…..</w:t>
      </w:r>
      <w:r w:rsidRPr="00D846DB">
        <w:rPr>
          <w:rFonts w:ascii="Times New Roman" w:hAnsi="Times New Roman"/>
          <w:color w:val="000000" w:themeColor="text1"/>
        </w:rPr>
        <w:t xml:space="preserve">. (….) lần. </w:t>
      </w:r>
    </w:p>
    <w:p w:rsidR="00175DFC" w:rsidRPr="00D846DB" w:rsidRDefault="00D846DB" w:rsidP="00D846DB">
      <w:pPr>
        <w:tabs>
          <w:tab w:val="left" w:pos="567"/>
          <w:tab w:val="left" w:pos="7596"/>
        </w:tabs>
        <w:spacing w:line="276" w:lineRule="auto"/>
        <w:ind w:left="504"/>
        <w:jc w:val="both"/>
        <w:rPr>
          <w:rFonts w:ascii="Times New Roman" w:hAnsi="Times New Roman"/>
          <w:color w:val="000000" w:themeColor="text1"/>
        </w:rPr>
      </w:pPr>
      <w:r w:rsidRPr="00D846DB">
        <w:rPr>
          <w:rFonts w:ascii="Times New Roman" w:hAnsi="Times New Roman"/>
          <w:color w:val="000000" w:themeColor="text1"/>
        </w:rPr>
        <w:tab/>
      </w:r>
      <w:r w:rsidRPr="00D846DB">
        <w:rPr>
          <w:rFonts w:ascii="Times New Roman" w:hAnsi="Times New Roman"/>
          <w:color w:val="000000" w:themeColor="text1"/>
        </w:rPr>
        <w:tab/>
      </w:r>
    </w:p>
    <w:p w:rsidR="00FF5C7F" w:rsidRPr="00D846DB" w:rsidRDefault="00FF5C7F" w:rsidP="00175DFC">
      <w:pPr>
        <w:tabs>
          <w:tab w:val="left" w:pos="567"/>
          <w:tab w:val="left" w:leader="dot" w:pos="9540"/>
        </w:tabs>
        <w:spacing w:line="276" w:lineRule="auto"/>
        <w:jc w:val="both"/>
        <w:rPr>
          <w:rFonts w:ascii="Times New Roman" w:hAnsi="Times New Roman"/>
          <w:b/>
          <w:color w:val="000000" w:themeColor="text1"/>
        </w:rPr>
      </w:pPr>
      <w:r w:rsidRPr="00D846DB">
        <w:rPr>
          <w:rFonts w:ascii="Times New Roman" w:hAnsi="Times New Roman"/>
          <w:color w:val="000000" w:themeColor="text1"/>
        </w:rPr>
        <w:t xml:space="preserve">  </w:t>
      </w:r>
      <w:r w:rsidRPr="00D846DB">
        <w:rPr>
          <w:rFonts w:ascii="Times New Roman" w:hAnsi="Times New Roman"/>
          <w:b/>
          <w:color w:val="000000" w:themeColor="text1"/>
          <w:u w:val="single"/>
        </w:rPr>
        <w:t>ĐIỀU 3</w:t>
      </w:r>
      <w:r w:rsidRPr="00D846DB">
        <w:rPr>
          <w:rFonts w:ascii="Times New Roman" w:hAnsi="Times New Roman"/>
          <w:b/>
          <w:color w:val="000000" w:themeColor="text1"/>
        </w:rPr>
        <w:t>: QUYỀN VÀ TRÁCH NHIỆM CỦA HAI BÊN</w:t>
      </w:r>
    </w:p>
    <w:p w:rsidR="00B37B3D" w:rsidRPr="00D846DB" w:rsidRDefault="00B37B3D" w:rsidP="00175DFC">
      <w:pPr>
        <w:tabs>
          <w:tab w:val="left" w:pos="567"/>
          <w:tab w:val="left" w:leader="dot" w:pos="9540"/>
        </w:tabs>
        <w:spacing w:line="276" w:lineRule="auto"/>
        <w:jc w:val="both"/>
        <w:rPr>
          <w:rFonts w:ascii="Times New Roman" w:hAnsi="Times New Roman"/>
          <w:b/>
          <w:color w:val="000000" w:themeColor="text1"/>
        </w:rPr>
      </w:pPr>
    </w:p>
    <w:p w:rsidR="00FF5C7F" w:rsidRPr="00D846DB" w:rsidRDefault="00FF5C7F" w:rsidP="00175DFC">
      <w:pPr>
        <w:tabs>
          <w:tab w:val="left" w:pos="567"/>
          <w:tab w:val="left" w:pos="1260"/>
        </w:tabs>
        <w:spacing w:line="276" w:lineRule="auto"/>
        <w:jc w:val="both"/>
        <w:rPr>
          <w:rFonts w:ascii="Times New Roman" w:hAnsi="Times New Roman"/>
          <w:b/>
          <w:color w:val="000000" w:themeColor="text1"/>
        </w:rPr>
      </w:pPr>
      <w:r w:rsidRPr="00D846DB">
        <w:rPr>
          <w:rFonts w:ascii="Times New Roman" w:hAnsi="Times New Roman"/>
          <w:b/>
          <w:color w:val="000000" w:themeColor="text1"/>
        </w:rPr>
        <w:t>I. Quyền và Trách nhiệm của Bên A:</w:t>
      </w:r>
    </w:p>
    <w:p w:rsidR="00FF5C7F" w:rsidRPr="00D846DB" w:rsidRDefault="00FF5C7F" w:rsidP="00175DFC">
      <w:pPr>
        <w:numPr>
          <w:ilvl w:val="0"/>
          <w:numId w:val="14"/>
        </w:numPr>
        <w:tabs>
          <w:tab w:val="left" w:pos="567"/>
          <w:tab w:val="left" w:pos="1260"/>
        </w:tabs>
        <w:spacing w:line="276" w:lineRule="auto"/>
        <w:jc w:val="both"/>
        <w:rPr>
          <w:rFonts w:ascii="Times New Roman" w:hAnsi="Times New Roman"/>
          <w:color w:val="000000" w:themeColor="text1"/>
        </w:rPr>
      </w:pPr>
      <w:r w:rsidRPr="00D846DB">
        <w:rPr>
          <w:rFonts w:ascii="Times New Roman" w:hAnsi="Times New Roman"/>
          <w:color w:val="000000" w:themeColor="text1"/>
        </w:rPr>
        <w:t xml:space="preserve">Bên A cam kết rằng </w:t>
      </w:r>
      <w:r w:rsidR="002076EA">
        <w:rPr>
          <w:rFonts w:ascii="Times New Roman" w:hAnsi="Times New Roman"/>
          <w:color w:val="000000" w:themeColor="text1"/>
        </w:rPr>
        <w:t>thửa đất</w:t>
      </w:r>
      <w:r w:rsidRPr="00D846DB">
        <w:rPr>
          <w:rFonts w:ascii="Times New Roman" w:hAnsi="Times New Roman"/>
          <w:color w:val="000000" w:themeColor="text1"/>
        </w:rPr>
        <w:t xml:space="preserve"> trên đang thuộc quyền sở hữu của Bên A, Bên A không cho bất kỳ ai thuê hoặc Bên A đang cho thuê </w:t>
      </w:r>
      <w:r w:rsidR="002076EA">
        <w:rPr>
          <w:rFonts w:ascii="Times New Roman" w:hAnsi="Times New Roman"/>
          <w:color w:val="000000" w:themeColor="text1"/>
        </w:rPr>
        <w:t>thửa đất</w:t>
      </w:r>
      <w:r w:rsidRPr="00D846DB">
        <w:rPr>
          <w:rFonts w:ascii="Times New Roman" w:hAnsi="Times New Roman"/>
          <w:color w:val="000000" w:themeColor="text1"/>
        </w:rPr>
        <w:t xml:space="preserve"> trên thì Bên A ca</w:t>
      </w:r>
      <w:r w:rsidR="002076EA">
        <w:rPr>
          <w:rFonts w:ascii="Times New Roman" w:hAnsi="Times New Roman"/>
          <w:color w:val="000000" w:themeColor="text1"/>
        </w:rPr>
        <w:t>m kết đã chấm dứt hợp đồng thuê</w:t>
      </w:r>
      <w:r w:rsidRPr="00D846DB">
        <w:rPr>
          <w:rFonts w:ascii="Times New Roman" w:hAnsi="Times New Roman"/>
          <w:color w:val="000000" w:themeColor="text1"/>
        </w:rPr>
        <w:t xml:space="preserve"> với người thuê cũ kể từ khi ký hợp đồng này, bảo đảm cho Bên B quyền sử dụng trọn vẹn </w:t>
      </w:r>
      <w:r w:rsidR="002076EA">
        <w:rPr>
          <w:rFonts w:ascii="Times New Roman" w:hAnsi="Times New Roman"/>
          <w:color w:val="000000" w:themeColor="text1"/>
        </w:rPr>
        <w:t>phần diện tích đã</w:t>
      </w:r>
      <w:r w:rsidRPr="00D846DB">
        <w:rPr>
          <w:rFonts w:ascii="Times New Roman" w:hAnsi="Times New Roman"/>
          <w:color w:val="000000" w:themeColor="text1"/>
        </w:rPr>
        <w:t xml:space="preserve"> thuê</w:t>
      </w:r>
      <w:r w:rsidR="002076EA">
        <w:rPr>
          <w:rFonts w:ascii="Times New Roman" w:hAnsi="Times New Roman"/>
          <w:color w:val="000000" w:themeColor="text1"/>
        </w:rPr>
        <w:t xml:space="preserve"> ở</w:t>
      </w:r>
      <w:r w:rsidRPr="00D846DB">
        <w:rPr>
          <w:rFonts w:ascii="Times New Roman" w:hAnsi="Times New Roman"/>
          <w:color w:val="000000" w:themeColor="text1"/>
        </w:rPr>
        <w:t xml:space="preserve"> trên và </w:t>
      </w:r>
      <w:r w:rsidR="002076EA">
        <w:rPr>
          <w:rFonts w:ascii="Times New Roman" w:hAnsi="Times New Roman"/>
          <w:color w:val="000000" w:themeColor="text1"/>
        </w:rPr>
        <w:t>thửa đất trên</w:t>
      </w:r>
      <w:r w:rsidRPr="00D846DB">
        <w:rPr>
          <w:rFonts w:ascii="Times New Roman" w:hAnsi="Times New Roman"/>
          <w:color w:val="000000" w:themeColor="text1"/>
        </w:rPr>
        <w:t xml:space="preserve"> không thuộc diện tranh chấp.</w:t>
      </w:r>
    </w:p>
    <w:p w:rsidR="00FF5C7F" w:rsidRPr="00D846DB" w:rsidRDefault="00FF5C7F" w:rsidP="00175DFC">
      <w:pPr>
        <w:numPr>
          <w:ilvl w:val="0"/>
          <w:numId w:val="14"/>
        </w:numPr>
        <w:tabs>
          <w:tab w:val="left" w:pos="567"/>
          <w:tab w:val="left" w:pos="1260"/>
        </w:tabs>
        <w:spacing w:line="276" w:lineRule="auto"/>
        <w:jc w:val="both"/>
        <w:rPr>
          <w:rFonts w:ascii="Times New Roman" w:hAnsi="Times New Roman"/>
          <w:color w:val="000000" w:themeColor="text1"/>
        </w:rPr>
      </w:pPr>
      <w:r w:rsidRPr="00D846DB">
        <w:rPr>
          <w:rFonts w:ascii="Times New Roman" w:hAnsi="Times New Roman"/>
          <w:color w:val="000000" w:themeColor="text1"/>
        </w:rPr>
        <w:t xml:space="preserve">Bên A cam kết rằng việc cho thuê </w:t>
      </w:r>
      <w:r w:rsidR="00AD759B">
        <w:rPr>
          <w:rFonts w:ascii="Times New Roman" w:hAnsi="Times New Roman"/>
          <w:color w:val="000000" w:themeColor="text1"/>
        </w:rPr>
        <w:t>thửa đất</w:t>
      </w:r>
      <w:r w:rsidRPr="00D846DB">
        <w:rPr>
          <w:rFonts w:ascii="Times New Roman" w:hAnsi="Times New Roman"/>
          <w:color w:val="000000" w:themeColor="text1"/>
        </w:rPr>
        <w:t xml:space="preserve"> này đã được sự đồng ý của các đồng sở hữu khác về mọi mặt. </w:t>
      </w:r>
    </w:p>
    <w:p w:rsidR="00FF5C7F" w:rsidRPr="00D846DB" w:rsidRDefault="00FF5C7F" w:rsidP="00175DFC">
      <w:pPr>
        <w:numPr>
          <w:ilvl w:val="0"/>
          <w:numId w:val="14"/>
        </w:numPr>
        <w:tabs>
          <w:tab w:val="left" w:pos="567"/>
          <w:tab w:val="left" w:pos="1260"/>
        </w:tabs>
        <w:spacing w:line="276" w:lineRule="auto"/>
        <w:jc w:val="both"/>
        <w:rPr>
          <w:rFonts w:ascii="Times New Roman" w:hAnsi="Times New Roman"/>
          <w:color w:val="000000" w:themeColor="text1"/>
        </w:rPr>
      </w:pPr>
      <w:r w:rsidRPr="00D846DB">
        <w:rPr>
          <w:rFonts w:ascii="Times New Roman" w:hAnsi="Times New Roman"/>
          <w:color w:val="000000" w:themeColor="text1"/>
        </w:rPr>
        <w:t xml:space="preserve">Bên A bàn giao </w:t>
      </w:r>
      <w:r w:rsidR="00AD759B">
        <w:rPr>
          <w:rFonts w:ascii="Times New Roman" w:hAnsi="Times New Roman"/>
          <w:color w:val="000000" w:themeColor="text1"/>
        </w:rPr>
        <w:t>thửa đất thuê</w:t>
      </w:r>
      <w:r w:rsidRPr="00D846DB">
        <w:rPr>
          <w:rFonts w:ascii="Times New Roman" w:hAnsi="Times New Roman"/>
          <w:color w:val="000000" w:themeColor="text1"/>
        </w:rPr>
        <w:t xml:space="preserve"> cho Bên B vào ngày…</w:t>
      </w:r>
      <w:r w:rsidR="00AD759B">
        <w:rPr>
          <w:rFonts w:ascii="Times New Roman" w:hAnsi="Times New Roman"/>
          <w:color w:val="000000" w:themeColor="text1"/>
        </w:rPr>
        <w:t>……..</w:t>
      </w:r>
      <w:r w:rsidRPr="00D846DB">
        <w:rPr>
          <w:rFonts w:ascii="Times New Roman" w:hAnsi="Times New Roman"/>
          <w:color w:val="000000" w:themeColor="text1"/>
        </w:rPr>
        <w:t>………</w:t>
      </w:r>
      <w:r w:rsidR="00AD759B">
        <w:rPr>
          <w:rFonts w:ascii="Times New Roman" w:hAnsi="Times New Roman"/>
          <w:color w:val="000000" w:themeColor="text1"/>
        </w:rPr>
        <w:t xml:space="preserve"> </w:t>
      </w:r>
      <w:r w:rsidRPr="00D846DB">
        <w:rPr>
          <w:rFonts w:ascii="Times New Roman" w:hAnsi="Times New Roman"/>
          <w:color w:val="000000" w:themeColor="text1"/>
        </w:rPr>
        <w:t xml:space="preserve">Bên A không tính tiền thuê </w:t>
      </w:r>
      <w:r w:rsidR="00AD759B">
        <w:rPr>
          <w:rFonts w:ascii="Times New Roman" w:hAnsi="Times New Roman"/>
          <w:color w:val="000000" w:themeColor="text1"/>
        </w:rPr>
        <w:t>đất</w:t>
      </w:r>
      <w:r w:rsidRPr="00D846DB">
        <w:rPr>
          <w:rFonts w:ascii="Times New Roman" w:hAnsi="Times New Roman"/>
          <w:color w:val="000000" w:themeColor="text1"/>
        </w:rPr>
        <w:t xml:space="preserve"> là ……</w:t>
      </w:r>
      <w:r w:rsidR="00AD759B">
        <w:rPr>
          <w:rFonts w:ascii="Times New Roman" w:hAnsi="Times New Roman"/>
          <w:color w:val="000000" w:themeColor="text1"/>
        </w:rPr>
        <w:t>…</w:t>
      </w:r>
      <w:r w:rsidRPr="00D846DB">
        <w:rPr>
          <w:rFonts w:ascii="Times New Roman" w:hAnsi="Times New Roman"/>
          <w:color w:val="000000" w:themeColor="text1"/>
        </w:rPr>
        <w:t>.. ngày trong thời gian Bên B</w:t>
      </w:r>
      <w:r w:rsidR="00AD759B">
        <w:rPr>
          <w:rFonts w:ascii="Times New Roman" w:hAnsi="Times New Roman"/>
          <w:color w:val="000000" w:themeColor="text1"/>
        </w:rPr>
        <w:t xml:space="preserve"> tiến hành xây dựng</w:t>
      </w:r>
      <w:r w:rsidRPr="00D846DB">
        <w:rPr>
          <w:rFonts w:ascii="Times New Roman" w:hAnsi="Times New Roman"/>
          <w:color w:val="000000" w:themeColor="text1"/>
        </w:rPr>
        <w:t xml:space="preserve"> sữa chữa.</w:t>
      </w:r>
    </w:p>
    <w:p w:rsidR="00FF5C7F" w:rsidRPr="00D846DB" w:rsidRDefault="00FF5C7F" w:rsidP="00175DFC">
      <w:pPr>
        <w:numPr>
          <w:ilvl w:val="0"/>
          <w:numId w:val="14"/>
        </w:numPr>
        <w:tabs>
          <w:tab w:val="left" w:pos="567"/>
          <w:tab w:val="left" w:pos="1260"/>
        </w:tabs>
        <w:spacing w:line="276" w:lineRule="auto"/>
        <w:jc w:val="both"/>
        <w:rPr>
          <w:rFonts w:ascii="Times New Roman" w:hAnsi="Times New Roman"/>
          <w:color w:val="000000" w:themeColor="text1"/>
        </w:rPr>
      </w:pPr>
      <w:r w:rsidRPr="00D846DB">
        <w:rPr>
          <w:rFonts w:ascii="Times New Roman" w:hAnsi="Times New Roman"/>
          <w:color w:val="000000" w:themeColor="text1"/>
        </w:rPr>
        <w:t xml:space="preserve">Tiền thuê </w:t>
      </w:r>
      <w:r w:rsidR="00AD759B">
        <w:rPr>
          <w:rFonts w:ascii="Times New Roman" w:hAnsi="Times New Roman"/>
          <w:color w:val="000000" w:themeColor="text1"/>
        </w:rPr>
        <w:t xml:space="preserve">sẽ được </w:t>
      </w:r>
      <w:r w:rsidRPr="00D846DB">
        <w:rPr>
          <w:rFonts w:ascii="Times New Roman" w:hAnsi="Times New Roman"/>
          <w:color w:val="000000" w:themeColor="text1"/>
        </w:rPr>
        <w:t>bắt đầu tính từ ngày …../…../20</w:t>
      </w:r>
      <w:r w:rsidR="004F2ACB">
        <w:rPr>
          <w:rFonts w:ascii="Times New Roman" w:hAnsi="Times New Roman"/>
          <w:color w:val="000000" w:themeColor="text1"/>
        </w:rPr>
        <w:t>….</w:t>
      </w:r>
    </w:p>
    <w:p w:rsidR="00FF5C7F" w:rsidRPr="00D846DB" w:rsidRDefault="00FF5C7F" w:rsidP="00175DFC">
      <w:pPr>
        <w:numPr>
          <w:ilvl w:val="0"/>
          <w:numId w:val="14"/>
        </w:numPr>
        <w:tabs>
          <w:tab w:val="left" w:pos="567"/>
          <w:tab w:val="left" w:pos="1260"/>
        </w:tabs>
        <w:spacing w:line="276" w:lineRule="auto"/>
        <w:jc w:val="both"/>
        <w:rPr>
          <w:rFonts w:ascii="Times New Roman" w:hAnsi="Times New Roman"/>
          <w:color w:val="000000" w:themeColor="text1"/>
        </w:rPr>
      </w:pPr>
      <w:r w:rsidRPr="00D846DB">
        <w:rPr>
          <w:rFonts w:ascii="Times New Roman" w:hAnsi="Times New Roman"/>
          <w:color w:val="000000" w:themeColor="text1"/>
        </w:rPr>
        <w:t xml:space="preserve">Bên cho thuê </w:t>
      </w:r>
      <w:r w:rsidR="00AD759B">
        <w:rPr>
          <w:rFonts w:ascii="Times New Roman" w:hAnsi="Times New Roman"/>
          <w:color w:val="000000" w:themeColor="text1"/>
        </w:rPr>
        <w:t>đất</w:t>
      </w:r>
      <w:r w:rsidRPr="00D846DB">
        <w:rPr>
          <w:rFonts w:ascii="Times New Roman" w:hAnsi="Times New Roman"/>
          <w:color w:val="000000" w:themeColor="text1"/>
        </w:rPr>
        <w:t xml:space="preserve"> hoàn toàn nhất trí và tạo mọi điều kiện giúp đỡ về chủ trương cho bên thuê trong việc sửa chữa cải tạo lại </w:t>
      </w:r>
      <w:r w:rsidR="00AD759B">
        <w:rPr>
          <w:rFonts w:ascii="Times New Roman" w:hAnsi="Times New Roman"/>
          <w:color w:val="000000" w:themeColor="text1"/>
        </w:rPr>
        <w:t>thửa đất hoặc nhà trên đất</w:t>
      </w:r>
      <w:r w:rsidRPr="00D846DB">
        <w:rPr>
          <w:rFonts w:ascii="Times New Roman" w:hAnsi="Times New Roman"/>
          <w:color w:val="000000" w:themeColor="text1"/>
        </w:rPr>
        <w:t xml:space="preserve"> cho phù hợp với kinh doanh. Mọi việc sửa chữa cải tạo nhà </w:t>
      </w:r>
      <w:r w:rsidR="00AD759B">
        <w:rPr>
          <w:rFonts w:ascii="Times New Roman" w:hAnsi="Times New Roman"/>
          <w:color w:val="000000" w:themeColor="text1"/>
        </w:rPr>
        <w:t xml:space="preserve">đất liên quan thì </w:t>
      </w:r>
      <w:r w:rsidRPr="00D846DB">
        <w:rPr>
          <w:rFonts w:ascii="Times New Roman" w:hAnsi="Times New Roman"/>
          <w:color w:val="000000" w:themeColor="text1"/>
        </w:rPr>
        <w:t>Bên B phải hỏi ý kiến Bên A và được Bên A đồng ý bằng văn bản.</w:t>
      </w:r>
    </w:p>
    <w:p w:rsidR="00980BC9" w:rsidRPr="00D846DB" w:rsidRDefault="00980BC9" w:rsidP="00980BC9">
      <w:pPr>
        <w:tabs>
          <w:tab w:val="left" w:pos="567"/>
          <w:tab w:val="left" w:pos="1260"/>
        </w:tabs>
        <w:spacing w:line="276" w:lineRule="auto"/>
        <w:jc w:val="both"/>
        <w:rPr>
          <w:rFonts w:ascii="Times New Roman" w:hAnsi="Times New Roman"/>
          <w:color w:val="000000" w:themeColor="text1"/>
        </w:rPr>
      </w:pPr>
    </w:p>
    <w:p w:rsidR="00FF5C7F" w:rsidRPr="00D846DB" w:rsidRDefault="00FF5C7F" w:rsidP="00175DFC">
      <w:pPr>
        <w:tabs>
          <w:tab w:val="right" w:pos="10469"/>
        </w:tabs>
        <w:spacing w:line="276" w:lineRule="auto"/>
        <w:jc w:val="both"/>
        <w:rPr>
          <w:rFonts w:ascii="Times New Roman" w:hAnsi="Times New Roman"/>
          <w:b/>
          <w:color w:val="000000" w:themeColor="text1"/>
        </w:rPr>
      </w:pPr>
      <w:r w:rsidRPr="00D846DB">
        <w:rPr>
          <w:rFonts w:ascii="Times New Roman" w:hAnsi="Times New Roman"/>
          <w:b/>
          <w:color w:val="000000" w:themeColor="text1"/>
        </w:rPr>
        <w:t>II. Quyền và trách nhiệm của Bên B:</w:t>
      </w:r>
    </w:p>
    <w:p w:rsidR="00FF5C7F" w:rsidRPr="00D846DB" w:rsidRDefault="00FF5C7F" w:rsidP="00175DFC">
      <w:pPr>
        <w:numPr>
          <w:ilvl w:val="0"/>
          <w:numId w:val="14"/>
        </w:numPr>
        <w:tabs>
          <w:tab w:val="right" w:pos="10469"/>
        </w:tabs>
        <w:spacing w:line="276" w:lineRule="auto"/>
        <w:jc w:val="both"/>
        <w:rPr>
          <w:rFonts w:ascii="Times New Roman" w:hAnsi="Times New Roman"/>
          <w:b/>
          <w:color w:val="000000" w:themeColor="text1"/>
        </w:rPr>
      </w:pPr>
      <w:r w:rsidRPr="00D846DB">
        <w:rPr>
          <w:rFonts w:ascii="Times New Roman" w:hAnsi="Times New Roman"/>
          <w:color w:val="000000" w:themeColor="text1"/>
        </w:rPr>
        <w:t xml:space="preserve">Bên B giao đủ số tiền đặt cọc và tiền thuê </w:t>
      </w:r>
      <w:r w:rsidR="00AD759B">
        <w:rPr>
          <w:rFonts w:ascii="Times New Roman" w:hAnsi="Times New Roman"/>
          <w:color w:val="000000" w:themeColor="text1"/>
        </w:rPr>
        <w:t>đất</w:t>
      </w:r>
      <w:r w:rsidRPr="00D846DB">
        <w:rPr>
          <w:rFonts w:ascii="Times New Roman" w:hAnsi="Times New Roman"/>
          <w:color w:val="000000" w:themeColor="text1"/>
        </w:rPr>
        <w:t xml:space="preserve"> ….. tháng đầu tiên cho Bên A trước khi nhận bàn giao </w:t>
      </w:r>
      <w:r w:rsidR="00AD759B">
        <w:rPr>
          <w:rFonts w:ascii="Times New Roman" w:hAnsi="Times New Roman"/>
          <w:color w:val="000000" w:themeColor="text1"/>
        </w:rPr>
        <w:t>thửa đất thuê</w:t>
      </w:r>
      <w:r w:rsidRPr="00D846DB">
        <w:rPr>
          <w:rFonts w:ascii="Times New Roman" w:hAnsi="Times New Roman"/>
          <w:color w:val="000000" w:themeColor="text1"/>
        </w:rPr>
        <w:t xml:space="preserve">. </w:t>
      </w:r>
    </w:p>
    <w:p w:rsidR="00FF5C7F" w:rsidRPr="00D846DB" w:rsidRDefault="00FF5C7F" w:rsidP="00175DFC">
      <w:pPr>
        <w:numPr>
          <w:ilvl w:val="0"/>
          <w:numId w:val="14"/>
        </w:numPr>
        <w:tabs>
          <w:tab w:val="right" w:pos="10469"/>
        </w:tabs>
        <w:spacing w:line="276" w:lineRule="auto"/>
        <w:jc w:val="both"/>
        <w:rPr>
          <w:rFonts w:ascii="Times New Roman" w:hAnsi="Times New Roman"/>
          <w:b/>
          <w:color w:val="000000" w:themeColor="text1"/>
        </w:rPr>
      </w:pPr>
      <w:r w:rsidRPr="00D846DB">
        <w:rPr>
          <w:rFonts w:ascii="Times New Roman" w:hAnsi="Times New Roman"/>
          <w:color w:val="000000" w:themeColor="text1"/>
        </w:rPr>
        <w:t>Bên B hoàn toàn chịu trách nhiệm tính pháp lý về công việc kinh doanh của mình và các vấn đề có liên quan</w:t>
      </w:r>
      <w:r w:rsidR="00AD759B">
        <w:rPr>
          <w:rFonts w:ascii="Times New Roman" w:hAnsi="Times New Roman"/>
          <w:color w:val="000000" w:themeColor="text1"/>
        </w:rPr>
        <w:t xml:space="preserve"> sau này</w:t>
      </w:r>
      <w:r w:rsidRPr="00D846DB">
        <w:rPr>
          <w:rFonts w:ascii="Times New Roman" w:hAnsi="Times New Roman"/>
          <w:color w:val="000000" w:themeColor="text1"/>
        </w:rPr>
        <w:t>.</w:t>
      </w:r>
    </w:p>
    <w:p w:rsidR="00FF5C7F" w:rsidRPr="00D846DB" w:rsidRDefault="00FF5C7F" w:rsidP="00175DFC">
      <w:pPr>
        <w:numPr>
          <w:ilvl w:val="0"/>
          <w:numId w:val="14"/>
        </w:numPr>
        <w:tabs>
          <w:tab w:val="right" w:pos="10469"/>
        </w:tabs>
        <w:spacing w:line="276" w:lineRule="auto"/>
        <w:jc w:val="both"/>
        <w:rPr>
          <w:rFonts w:ascii="Times New Roman" w:hAnsi="Times New Roman"/>
          <w:color w:val="000000" w:themeColor="text1"/>
        </w:rPr>
      </w:pPr>
      <w:r w:rsidRPr="00D846DB">
        <w:rPr>
          <w:rFonts w:ascii="Times New Roman" w:hAnsi="Times New Roman"/>
          <w:color w:val="000000" w:themeColor="text1"/>
        </w:rPr>
        <w:t>Bên B có nghĩa vụ thanh toán mọi khoản thuế của mình</w:t>
      </w:r>
      <w:r w:rsidR="00AD759B">
        <w:rPr>
          <w:rFonts w:ascii="Times New Roman" w:hAnsi="Times New Roman"/>
          <w:color w:val="000000" w:themeColor="text1"/>
        </w:rPr>
        <w:t xml:space="preserve"> đã đăng ký và hoạt động,</w:t>
      </w:r>
      <w:r w:rsidRPr="00D846DB">
        <w:rPr>
          <w:rFonts w:ascii="Times New Roman" w:hAnsi="Times New Roman"/>
          <w:color w:val="000000" w:themeColor="text1"/>
        </w:rPr>
        <w:t xml:space="preserve"> theo luật hiện hành của nước Cộng Hoà Xã Hội Chủ Nghĩa Việt Nam.</w:t>
      </w:r>
    </w:p>
    <w:p w:rsidR="00FF5C7F" w:rsidRPr="00D846DB" w:rsidRDefault="00FF5C7F" w:rsidP="00175DFC">
      <w:pPr>
        <w:numPr>
          <w:ilvl w:val="0"/>
          <w:numId w:val="14"/>
        </w:numPr>
        <w:tabs>
          <w:tab w:val="right" w:pos="10469"/>
        </w:tabs>
        <w:spacing w:line="276" w:lineRule="auto"/>
        <w:jc w:val="both"/>
        <w:rPr>
          <w:rFonts w:ascii="Times New Roman" w:hAnsi="Times New Roman"/>
          <w:color w:val="000000" w:themeColor="text1"/>
        </w:rPr>
      </w:pPr>
      <w:r w:rsidRPr="00D846DB">
        <w:rPr>
          <w:rFonts w:ascii="Times New Roman" w:hAnsi="Times New Roman"/>
          <w:color w:val="000000" w:themeColor="text1"/>
        </w:rPr>
        <w:t xml:space="preserve">Bên A bàn giao nguyên trạng </w:t>
      </w:r>
      <w:r w:rsidR="00AD759B">
        <w:rPr>
          <w:rFonts w:ascii="Times New Roman" w:hAnsi="Times New Roman"/>
          <w:color w:val="000000" w:themeColor="text1"/>
        </w:rPr>
        <w:t>thửa đất</w:t>
      </w:r>
      <w:r w:rsidRPr="00D846DB">
        <w:rPr>
          <w:rFonts w:ascii="Times New Roman" w:hAnsi="Times New Roman"/>
          <w:color w:val="000000" w:themeColor="text1"/>
        </w:rPr>
        <w:t xml:space="preserve"> tại thời điểm khi ký hợp đồng thuê </w:t>
      </w:r>
      <w:r w:rsidR="00AD759B">
        <w:rPr>
          <w:rFonts w:ascii="Times New Roman" w:hAnsi="Times New Roman"/>
          <w:color w:val="000000" w:themeColor="text1"/>
        </w:rPr>
        <w:t>này</w:t>
      </w:r>
      <w:r w:rsidRPr="00D846DB">
        <w:rPr>
          <w:rFonts w:ascii="Times New Roman" w:hAnsi="Times New Roman"/>
          <w:color w:val="000000" w:themeColor="text1"/>
        </w:rPr>
        <w:t>, mọi việc sửa chữa, cải tạo nhà</w:t>
      </w:r>
      <w:r w:rsidR="00AD759B">
        <w:rPr>
          <w:rFonts w:ascii="Times New Roman" w:hAnsi="Times New Roman"/>
          <w:color w:val="000000" w:themeColor="text1"/>
        </w:rPr>
        <w:t xml:space="preserve"> ở</w:t>
      </w:r>
      <w:r w:rsidRPr="00D846DB">
        <w:rPr>
          <w:rFonts w:ascii="Times New Roman" w:hAnsi="Times New Roman"/>
          <w:color w:val="000000" w:themeColor="text1"/>
        </w:rPr>
        <w:t xml:space="preserve"> </w:t>
      </w:r>
      <w:r w:rsidR="00AD759B">
        <w:rPr>
          <w:rFonts w:ascii="Times New Roman" w:hAnsi="Times New Roman"/>
          <w:color w:val="000000" w:themeColor="text1"/>
        </w:rPr>
        <w:t xml:space="preserve">trên đất </w:t>
      </w:r>
      <w:r w:rsidRPr="00D846DB">
        <w:rPr>
          <w:rFonts w:ascii="Times New Roman" w:hAnsi="Times New Roman"/>
          <w:color w:val="000000" w:themeColor="text1"/>
        </w:rPr>
        <w:t>phải tuân theo các quy định về xây dựng</w:t>
      </w:r>
      <w:r w:rsidR="00AD759B">
        <w:rPr>
          <w:rFonts w:ascii="Times New Roman" w:hAnsi="Times New Roman"/>
          <w:color w:val="000000" w:themeColor="text1"/>
        </w:rPr>
        <w:t xml:space="preserve"> của nhà nước</w:t>
      </w:r>
      <w:r w:rsidRPr="00D846DB">
        <w:rPr>
          <w:rFonts w:ascii="Times New Roman" w:hAnsi="Times New Roman"/>
          <w:color w:val="000000" w:themeColor="text1"/>
        </w:rPr>
        <w:t>. Công việc sửa chữa, cải tạo nhà thuê và các vấn đề có liên quan do bên B chịu trách nhiệm.</w:t>
      </w:r>
    </w:p>
    <w:p w:rsidR="00FF5C7F" w:rsidRPr="00D846DB" w:rsidRDefault="00FF5C7F" w:rsidP="00175DFC">
      <w:pPr>
        <w:numPr>
          <w:ilvl w:val="0"/>
          <w:numId w:val="14"/>
        </w:numPr>
        <w:tabs>
          <w:tab w:val="right" w:pos="10469"/>
        </w:tabs>
        <w:spacing w:line="276" w:lineRule="auto"/>
        <w:jc w:val="both"/>
        <w:rPr>
          <w:rFonts w:ascii="Times New Roman" w:hAnsi="Times New Roman"/>
          <w:color w:val="000000" w:themeColor="text1"/>
        </w:rPr>
      </w:pPr>
      <w:r w:rsidRPr="00D846DB">
        <w:rPr>
          <w:rFonts w:ascii="Times New Roman" w:hAnsi="Times New Roman"/>
          <w:color w:val="000000" w:themeColor="text1"/>
        </w:rPr>
        <w:t>Các khoản chi phí sửa chữa và trang trí</w:t>
      </w:r>
      <w:r w:rsidR="00AD759B">
        <w:rPr>
          <w:rFonts w:ascii="Times New Roman" w:hAnsi="Times New Roman"/>
          <w:color w:val="000000" w:themeColor="text1"/>
        </w:rPr>
        <w:t>, xây dựng</w:t>
      </w:r>
      <w:r w:rsidRPr="00D846DB">
        <w:rPr>
          <w:rFonts w:ascii="Times New Roman" w:hAnsi="Times New Roman"/>
          <w:color w:val="000000" w:themeColor="text1"/>
        </w:rPr>
        <w:t xml:space="preserve"> do Bên B chịu và không được Bên A hoàn lại khi chấm dứt hợp đồng đúng thời hạn …</w:t>
      </w:r>
      <w:r w:rsidR="00DB5E74">
        <w:rPr>
          <w:rFonts w:ascii="Times New Roman" w:hAnsi="Times New Roman"/>
          <w:color w:val="000000" w:themeColor="text1"/>
        </w:rPr>
        <w:t>…..</w:t>
      </w:r>
      <w:r w:rsidRPr="00D846DB">
        <w:rPr>
          <w:rFonts w:ascii="Times New Roman" w:hAnsi="Times New Roman"/>
          <w:color w:val="000000" w:themeColor="text1"/>
        </w:rPr>
        <w:t>. (……) năm. Tuy nhiên, Bên B được quyền tháo dỡ đi các trang thiết bị do Bên B tự trang bị trong thời gian thuê khi hợp đồng chấm dứt.</w:t>
      </w:r>
    </w:p>
    <w:p w:rsidR="00FF5C7F" w:rsidRPr="00D846DB" w:rsidRDefault="00FF5C7F" w:rsidP="00175DFC">
      <w:pPr>
        <w:numPr>
          <w:ilvl w:val="0"/>
          <w:numId w:val="14"/>
        </w:numPr>
        <w:tabs>
          <w:tab w:val="right" w:pos="10469"/>
        </w:tabs>
        <w:spacing w:line="276" w:lineRule="auto"/>
        <w:jc w:val="both"/>
        <w:rPr>
          <w:rFonts w:ascii="Times New Roman" w:hAnsi="Times New Roman"/>
          <w:color w:val="000000" w:themeColor="text1"/>
        </w:rPr>
      </w:pPr>
      <w:r w:rsidRPr="00D846DB">
        <w:rPr>
          <w:rFonts w:ascii="Times New Roman" w:hAnsi="Times New Roman"/>
          <w:color w:val="000000" w:themeColor="text1"/>
        </w:rPr>
        <w:t>Các chi phí sử dụng cơ sở hạ tầng, kỹ thuật (điện, nước, điện thoại, cáp tivi…) sẽ do bên B tự thanh toán theo khối lượng sử dụng thực tế.</w:t>
      </w:r>
    </w:p>
    <w:p w:rsidR="00FF5C7F" w:rsidRPr="00D846DB" w:rsidRDefault="00FF5C7F" w:rsidP="00FF5C7F">
      <w:pPr>
        <w:numPr>
          <w:ilvl w:val="0"/>
          <w:numId w:val="14"/>
        </w:numPr>
        <w:spacing w:before="120" w:after="120" w:line="276" w:lineRule="auto"/>
        <w:jc w:val="both"/>
        <w:rPr>
          <w:rFonts w:ascii="Times New Roman" w:hAnsi="Times New Roman"/>
          <w:color w:val="000000" w:themeColor="text1"/>
        </w:rPr>
      </w:pPr>
      <w:r w:rsidRPr="00D846DB">
        <w:rPr>
          <w:rFonts w:ascii="Times New Roman" w:hAnsi="Times New Roman"/>
          <w:color w:val="000000" w:themeColor="text1"/>
        </w:rPr>
        <w:t xml:space="preserve">Bên B đã tận mắt xem </w:t>
      </w:r>
      <w:r w:rsidR="00AD759B">
        <w:rPr>
          <w:rFonts w:ascii="Times New Roman" w:hAnsi="Times New Roman"/>
          <w:color w:val="000000" w:themeColor="text1"/>
        </w:rPr>
        <w:t>hiện trạng thửa đất</w:t>
      </w:r>
      <w:r w:rsidRPr="00D846DB">
        <w:rPr>
          <w:rFonts w:ascii="Times New Roman" w:hAnsi="Times New Roman"/>
          <w:color w:val="000000" w:themeColor="text1"/>
        </w:rPr>
        <w:t>, cũng như đã kiểm tra quy hoạch và hiểu rõ tình trạng nhà và đất của Bên A.</w:t>
      </w:r>
    </w:p>
    <w:p w:rsidR="00FF5C7F" w:rsidRPr="00D846DB" w:rsidRDefault="00FF5C7F" w:rsidP="00FF5C7F">
      <w:pPr>
        <w:tabs>
          <w:tab w:val="right" w:pos="10469"/>
        </w:tabs>
        <w:jc w:val="both"/>
        <w:rPr>
          <w:rFonts w:ascii="Times New Roman" w:hAnsi="Times New Roman"/>
          <w:b/>
          <w:color w:val="000000" w:themeColor="text1"/>
          <w:u w:val="single"/>
        </w:rPr>
      </w:pPr>
    </w:p>
    <w:p w:rsidR="00FF5C7F" w:rsidRPr="00D846DB" w:rsidRDefault="00FF5C7F" w:rsidP="00FF5C7F">
      <w:pPr>
        <w:tabs>
          <w:tab w:val="right" w:pos="10469"/>
        </w:tabs>
        <w:jc w:val="both"/>
        <w:rPr>
          <w:rFonts w:ascii="Times New Roman" w:hAnsi="Times New Roman"/>
          <w:b/>
          <w:color w:val="000000" w:themeColor="text1"/>
        </w:rPr>
      </w:pPr>
      <w:r w:rsidRPr="00D846DB">
        <w:rPr>
          <w:rFonts w:ascii="Times New Roman" w:hAnsi="Times New Roman"/>
          <w:b/>
          <w:color w:val="000000" w:themeColor="text1"/>
          <w:u w:val="single"/>
        </w:rPr>
        <w:t>ĐIỀU 4:</w:t>
      </w:r>
      <w:r w:rsidRPr="00D846DB">
        <w:rPr>
          <w:rFonts w:ascii="Times New Roman" w:hAnsi="Times New Roman"/>
          <w:b/>
          <w:color w:val="000000" w:themeColor="text1"/>
        </w:rPr>
        <w:t xml:space="preserve"> ĐIỀU KHOẢN CHUNG</w:t>
      </w:r>
    </w:p>
    <w:p w:rsidR="00B37B3D" w:rsidRPr="00D846DB" w:rsidRDefault="00B37B3D" w:rsidP="00FF5C7F">
      <w:pPr>
        <w:tabs>
          <w:tab w:val="right" w:pos="10469"/>
        </w:tabs>
        <w:jc w:val="both"/>
        <w:rPr>
          <w:rFonts w:ascii="Times New Roman" w:hAnsi="Times New Roman"/>
          <w:b/>
          <w:color w:val="000000" w:themeColor="text1"/>
          <w:u w:val="single"/>
        </w:rPr>
      </w:pPr>
    </w:p>
    <w:p w:rsidR="00FF5C7F" w:rsidRPr="00D846DB" w:rsidRDefault="00FF5C7F" w:rsidP="00FF5C7F">
      <w:pPr>
        <w:numPr>
          <w:ilvl w:val="1"/>
          <w:numId w:val="14"/>
        </w:numPr>
        <w:tabs>
          <w:tab w:val="left" w:pos="567"/>
        </w:tabs>
        <w:jc w:val="both"/>
        <w:rPr>
          <w:rFonts w:ascii="Times New Roman" w:hAnsi="Times New Roman"/>
          <w:color w:val="000000" w:themeColor="text1"/>
        </w:rPr>
      </w:pPr>
      <w:r w:rsidRPr="00D846DB">
        <w:rPr>
          <w:rFonts w:ascii="Times New Roman" w:hAnsi="Times New Roman"/>
          <w:color w:val="000000" w:themeColor="text1"/>
        </w:rPr>
        <w:t xml:space="preserve">Trên cơ sở Hợp đồng này để quy định tất cả các điều khoản ràng buộc giữa 02 Bên, các Bên sẽ ký hợp đồng </w:t>
      </w:r>
      <w:r w:rsidR="00AD759B">
        <w:rPr>
          <w:rFonts w:ascii="Times New Roman" w:hAnsi="Times New Roman"/>
          <w:color w:val="000000" w:themeColor="text1"/>
        </w:rPr>
        <w:t xml:space="preserve">tại phòng </w:t>
      </w:r>
      <w:r w:rsidRPr="00D846DB">
        <w:rPr>
          <w:rFonts w:ascii="Times New Roman" w:hAnsi="Times New Roman"/>
          <w:color w:val="000000" w:themeColor="text1"/>
        </w:rPr>
        <w:t>công chứng với giá thuê là …..………..…………</w:t>
      </w:r>
      <w:r w:rsidR="00AD759B">
        <w:rPr>
          <w:rFonts w:ascii="Times New Roman" w:hAnsi="Times New Roman"/>
          <w:color w:val="000000" w:themeColor="text1"/>
        </w:rPr>
        <w:t xml:space="preserve"> VNĐ</w:t>
      </w:r>
      <w:r w:rsidRPr="00D846DB">
        <w:rPr>
          <w:rFonts w:ascii="Times New Roman" w:hAnsi="Times New Roman"/>
          <w:color w:val="000000" w:themeColor="text1"/>
        </w:rPr>
        <w:t>/ tháng (</w:t>
      </w:r>
      <w:r w:rsidR="00055FA2">
        <w:rPr>
          <w:rFonts w:ascii="Times New Roman" w:hAnsi="Times New Roman"/>
          <w:color w:val="000000" w:themeColor="text1"/>
        </w:rPr>
        <w:t xml:space="preserve">Bằng chữ: </w:t>
      </w:r>
      <w:r w:rsidRPr="00D846DB">
        <w:rPr>
          <w:rFonts w:ascii="Times New Roman" w:hAnsi="Times New Roman"/>
          <w:color w:val="000000" w:themeColor="text1"/>
        </w:rPr>
        <w:t>……………..………………………</w:t>
      </w:r>
      <w:r w:rsidR="00055FA2">
        <w:rPr>
          <w:rFonts w:ascii="Times New Roman" w:hAnsi="Times New Roman"/>
          <w:color w:val="000000" w:themeColor="text1"/>
        </w:rPr>
        <w:t>……….</w:t>
      </w:r>
      <w:r w:rsidRPr="00D846DB">
        <w:rPr>
          <w:rFonts w:ascii="Times New Roman" w:hAnsi="Times New Roman"/>
          <w:color w:val="000000" w:themeColor="text1"/>
        </w:rPr>
        <w:t>.………) và Bên B chịu trách nhiệm đóng thuế  trên giá thuê ghi nhận tại hợp đồng công chứng vào mỗi đầu kỳ thanh toán và chuyển hoá đơn đóng thuế Thu nhập cá nhân cho Bên A.</w:t>
      </w:r>
    </w:p>
    <w:p w:rsidR="00FF5C7F" w:rsidRPr="00D846DB" w:rsidRDefault="00FF5C7F" w:rsidP="00FF5C7F">
      <w:pPr>
        <w:numPr>
          <w:ilvl w:val="1"/>
          <w:numId w:val="14"/>
        </w:numPr>
        <w:tabs>
          <w:tab w:val="left" w:pos="567"/>
        </w:tabs>
        <w:jc w:val="both"/>
        <w:rPr>
          <w:rFonts w:ascii="Times New Roman" w:hAnsi="Times New Roman"/>
          <w:color w:val="000000" w:themeColor="text1"/>
        </w:rPr>
      </w:pPr>
      <w:r w:rsidRPr="00D846DB">
        <w:rPr>
          <w:rFonts w:ascii="Times New Roman" w:hAnsi="Times New Roman"/>
          <w:color w:val="000000" w:themeColor="text1"/>
        </w:rPr>
        <w:t>Việc sửa đổi, bổ sung hoặc hủy bỏ Hợp đồng này sẽ chỉ có hiệu lực khi có thỏa thuận bằng văn bản được ký kết giữa các bên.</w:t>
      </w:r>
    </w:p>
    <w:p w:rsidR="00FF5C7F" w:rsidRPr="00D846DB" w:rsidRDefault="00FF5C7F" w:rsidP="00FF5C7F">
      <w:pPr>
        <w:numPr>
          <w:ilvl w:val="1"/>
          <w:numId w:val="14"/>
        </w:numPr>
        <w:tabs>
          <w:tab w:val="left" w:pos="567"/>
        </w:tabs>
        <w:jc w:val="both"/>
        <w:rPr>
          <w:rFonts w:ascii="Times New Roman" w:hAnsi="Times New Roman"/>
          <w:color w:val="000000" w:themeColor="text1"/>
        </w:rPr>
      </w:pPr>
      <w:r w:rsidRPr="00D846DB">
        <w:rPr>
          <w:rFonts w:ascii="Times New Roman" w:hAnsi="Times New Roman"/>
          <w:color w:val="000000" w:themeColor="text1"/>
        </w:rPr>
        <w:t xml:space="preserve">Kể từ ngày ký hợp đồng này, nếu Bên A đổi ý không cho thuê </w:t>
      </w:r>
      <w:r w:rsidR="00055FA2">
        <w:rPr>
          <w:rFonts w:ascii="Times New Roman" w:hAnsi="Times New Roman"/>
          <w:color w:val="000000" w:themeColor="text1"/>
        </w:rPr>
        <w:t>đất</w:t>
      </w:r>
      <w:r w:rsidRPr="00D846DB">
        <w:rPr>
          <w:rFonts w:ascii="Times New Roman" w:hAnsi="Times New Roman"/>
          <w:color w:val="000000" w:themeColor="text1"/>
        </w:rPr>
        <w:t xml:space="preserve"> (không bàn giao </w:t>
      </w:r>
      <w:r w:rsidR="00055FA2">
        <w:rPr>
          <w:rFonts w:ascii="Times New Roman" w:hAnsi="Times New Roman"/>
          <w:color w:val="000000" w:themeColor="text1"/>
        </w:rPr>
        <w:t>mặt bằng</w:t>
      </w:r>
      <w:r w:rsidRPr="00D846DB">
        <w:rPr>
          <w:rFonts w:ascii="Times New Roman" w:hAnsi="Times New Roman"/>
          <w:color w:val="000000" w:themeColor="text1"/>
        </w:rPr>
        <w:t xml:space="preserve">, không tiến hành các thủ tục cho thuê theo qui định), hoặc đơn phương chấm dứt hợp đồng khi chưa hết hạn hợp đồng thì Bên A phải đền cho Bên B gấp đôi số tiền đặt cọc (bao gồm tiền đặt cọc và </w:t>
      </w:r>
      <w:r w:rsidR="00055FA2">
        <w:rPr>
          <w:rFonts w:ascii="Times New Roman" w:hAnsi="Times New Roman"/>
          <w:color w:val="000000" w:themeColor="text1"/>
        </w:rPr>
        <w:t xml:space="preserve">cộng thêm </w:t>
      </w:r>
      <w:r w:rsidRPr="00D846DB">
        <w:rPr>
          <w:rFonts w:ascii="Times New Roman" w:hAnsi="Times New Roman"/>
          <w:color w:val="000000" w:themeColor="text1"/>
        </w:rPr>
        <w:t>số tiền tương đương với tiền cọc), hoàn trả các khoản chi phí sửa chữa đầu tư cho Bên B, chi phí sửa chữa đầu tư của Bên B được tính theo hóa đơn sau khi khấu hao theo tỉ lệ thời gian thực tế sử d</w:t>
      </w:r>
      <w:r w:rsidR="00055FA2">
        <w:rPr>
          <w:rFonts w:ascii="Times New Roman" w:hAnsi="Times New Roman"/>
          <w:color w:val="000000" w:themeColor="text1"/>
        </w:rPr>
        <w:t>ụng trên thời gian của hợp đồng cộng thêm lãi suất tính theo tỷ giá ngân hàng Vietcombank trên thời điểm đó.</w:t>
      </w:r>
    </w:p>
    <w:p w:rsidR="00FF5C7F" w:rsidRPr="00D846DB" w:rsidRDefault="00FF5C7F" w:rsidP="00FF5C7F">
      <w:pPr>
        <w:numPr>
          <w:ilvl w:val="1"/>
          <w:numId w:val="14"/>
        </w:numPr>
        <w:tabs>
          <w:tab w:val="left" w:pos="567"/>
        </w:tabs>
        <w:jc w:val="both"/>
        <w:rPr>
          <w:rFonts w:ascii="Times New Roman" w:hAnsi="Times New Roman"/>
          <w:color w:val="000000" w:themeColor="text1"/>
        </w:rPr>
      </w:pPr>
      <w:r w:rsidRPr="00D846DB">
        <w:rPr>
          <w:rFonts w:ascii="Times New Roman" w:hAnsi="Times New Roman"/>
          <w:color w:val="000000" w:themeColor="text1"/>
        </w:rPr>
        <w:t>Ngược lại, nếu Bên B đổi ý không thuê hoặc đơn phương chấm dứt hợp đồng trước thời hạn thì sẽ mất toàn bộ số tiền đặt cọc đã giao cho Bên A và toàn bộ chi phí sữa chữa đã bỏ ra.</w:t>
      </w:r>
    </w:p>
    <w:p w:rsidR="00FF5C7F" w:rsidRPr="00D846DB" w:rsidRDefault="00FF5C7F" w:rsidP="00FF5C7F">
      <w:pPr>
        <w:numPr>
          <w:ilvl w:val="1"/>
          <w:numId w:val="14"/>
        </w:numPr>
        <w:tabs>
          <w:tab w:val="left" w:pos="567"/>
        </w:tabs>
        <w:jc w:val="both"/>
        <w:rPr>
          <w:rFonts w:ascii="Times New Roman" w:hAnsi="Times New Roman"/>
          <w:color w:val="000000" w:themeColor="text1"/>
        </w:rPr>
      </w:pPr>
      <w:r w:rsidRPr="00D846DB">
        <w:rPr>
          <w:rFonts w:ascii="Times New Roman" w:hAnsi="Times New Roman"/>
          <w:color w:val="000000" w:themeColor="text1"/>
        </w:rPr>
        <w:t xml:space="preserve">Hợp đồng này sẽ được chấm dứt trong các trường hợp sau: Hợp Đồng hết hạn. Một bên vi phạm Hợp Đồng. Theo đề nghị của một bên và được bên kia chấp thuận. Theo quy định của nhà nước </w:t>
      </w:r>
      <w:r w:rsidR="00055FA2">
        <w:rPr>
          <w:rFonts w:ascii="Times New Roman" w:hAnsi="Times New Roman"/>
          <w:color w:val="000000" w:themeColor="text1"/>
        </w:rPr>
        <w:t xml:space="preserve">trong trường hợp </w:t>
      </w:r>
      <w:r w:rsidRPr="00D846DB">
        <w:rPr>
          <w:rFonts w:ascii="Times New Roman" w:hAnsi="Times New Roman"/>
          <w:color w:val="000000" w:themeColor="text1"/>
        </w:rPr>
        <w:t>bất khả kháng.</w:t>
      </w:r>
    </w:p>
    <w:p w:rsidR="00FF5C7F" w:rsidRPr="00D846DB" w:rsidRDefault="00FF5C7F" w:rsidP="00FF5C7F">
      <w:pPr>
        <w:numPr>
          <w:ilvl w:val="1"/>
          <w:numId w:val="14"/>
        </w:numPr>
        <w:tabs>
          <w:tab w:val="left" w:pos="567"/>
        </w:tabs>
        <w:jc w:val="both"/>
        <w:rPr>
          <w:rFonts w:ascii="Times New Roman" w:hAnsi="Times New Roman"/>
          <w:color w:val="000000" w:themeColor="text1"/>
        </w:rPr>
      </w:pPr>
      <w:r w:rsidRPr="00D846DB">
        <w:rPr>
          <w:rFonts w:ascii="Times New Roman" w:hAnsi="Times New Roman"/>
          <w:color w:val="000000" w:themeColor="text1"/>
        </w:rPr>
        <w:t>Hai bên cam kết thực hiện đúng hợp đồng đã ký, mọi sửa đổi, bổ sung nội dung hợp đồng đều phải được sự thống nhất của cả hai bên bằng văn bản.</w:t>
      </w:r>
    </w:p>
    <w:p w:rsidR="00FF5C7F" w:rsidRPr="00D846DB" w:rsidRDefault="00FF5C7F" w:rsidP="00FF5C7F">
      <w:pPr>
        <w:numPr>
          <w:ilvl w:val="1"/>
          <w:numId w:val="14"/>
        </w:numPr>
        <w:tabs>
          <w:tab w:val="left" w:pos="567"/>
        </w:tabs>
        <w:jc w:val="both"/>
        <w:rPr>
          <w:rFonts w:ascii="Times New Roman" w:hAnsi="Times New Roman"/>
          <w:color w:val="000000" w:themeColor="text1"/>
        </w:rPr>
      </w:pPr>
      <w:r w:rsidRPr="00D846DB">
        <w:rPr>
          <w:rFonts w:ascii="Times New Roman" w:hAnsi="Times New Roman"/>
          <w:color w:val="000000" w:themeColor="text1"/>
        </w:rPr>
        <w:t>Mọi mâu thuẫn phát sinh trong quá trình thực hiện hợp đồng trước tiên phải được giải quyết thông qua thương lượng. Trường hợp các bên không tự giải quyết được, vụ việc sẽ được giải quyết tại tòa án. Quyết định của tòa án là quyết định cuối cùng mà các bên phải chấp hành. Án phí sẽ do bên thua kiện chịu.</w:t>
      </w:r>
    </w:p>
    <w:p w:rsidR="00FF5C7F" w:rsidRPr="00D846DB" w:rsidRDefault="00FF5C7F" w:rsidP="00FF5C7F">
      <w:pPr>
        <w:numPr>
          <w:ilvl w:val="1"/>
          <w:numId w:val="14"/>
        </w:numPr>
        <w:tabs>
          <w:tab w:val="left" w:pos="567"/>
        </w:tabs>
        <w:jc w:val="both"/>
        <w:rPr>
          <w:rFonts w:ascii="Times New Roman" w:hAnsi="Times New Roman"/>
          <w:color w:val="000000" w:themeColor="text1"/>
        </w:rPr>
      </w:pPr>
      <w:r w:rsidRPr="00D846DB">
        <w:rPr>
          <w:rFonts w:ascii="Times New Roman" w:hAnsi="Times New Roman"/>
          <w:color w:val="000000" w:themeColor="text1"/>
        </w:rPr>
        <w:t>H</w:t>
      </w:r>
      <w:r w:rsidRPr="00D846DB">
        <w:rPr>
          <w:rFonts w:ascii="Times New Roman" w:hAnsi="Times New Roman"/>
          <w:color w:val="000000" w:themeColor="text1"/>
          <w:lang w:val="vi-VN"/>
        </w:rPr>
        <w:t>ợp đồng này bắt đầu có hiệu lực kể từ ngày ký.</w:t>
      </w:r>
    </w:p>
    <w:p w:rsidR="00B37B3D" w:rsidRPr="00D846DB" w:rsidRDefault="00B37B3D" w:rsidP="00B37B3D">
      <w:pPr>
        <w:tabs>
          <w:tab w:val="left" w:pos="567"/>
        </w:tabs>
        <w:jc w:val="both"/>
        <w:rPr>
          <w:rFonts w:ascii="Times New Roman" w:hAnsi="Times New Roman"/>
          <w:color w:val="000000" w:themeColor="text1"/>
        </w:rPr>
      </w:pPr>
    </w:p>
    <w:p w:rsidR="00FF5C7F" w:rsidRPr="00D846DB" w:rsidRDefault="00FF5C7F" w:rsidP="00FF5C7F">
      <w:pPr>
        <w:tabs>
          <w:tab w:val="left" w:pos="567"/>
          <w:tab w:val="right" w:pos="10469"/>
        </w:tabs>
        <w:jc w:val="both"/>
        <w:rPr>
          <w:rFonts w:ascii="Times New Roman" w:hAnsi="Times New Roman"/>
          <w:b/>
          <w:color w:val="000000" w:themeColor="text1"/>
        </w:rPr>
      </w:pPr>
      <w:r w:rsidRPr="00D846DB">
        <w:rPr>
          <w:rFonts w:ascii="Times New Roman" w:hAnsi="Times New Roman"/>
          <w:b/>
          <w:color w:val="000000" w:themeColor="text1"/>
        </w:rPr>
        <w:t>Hợp đồng này được lập thành 0</w:t>
      </w:r>
      <w:r w:rsidR="00804E96">
        <w:rPr>
          <w:rFonts w:ascii="Times New Roman" w:hAnsi="Times New Roman"/>
          <w:b/>
          <w:color w:val="000000" w:themeColor="text1"/>
        </w:rPr>
        <w:t>2</w:t>
      </w:r>
      <w:r w:rsidRPr="00D846DB">
        <w:rPr>
          <w:rFonts w:ascii="Times New Roman" w:hAnsi="Times New Roman"/>
          <w:b/>
          <w:color w:val="000000" w:themeColor="text1"/>
        </w:rPr>
        <w:t xml:space="preserve"> (</w:t>
      </w:r>
      <w:r w:rsidR="00804E96">
        <w:rPr>
          <w:rFonts w:ascii="Times New Roman" w:hAnsi="Times New Roman"/>
          <w:b/>
          <w:color w:val="000000" w:themeColor="text1"/>
        </w:rPr>
        <w:t>hai</w:t>
      </w:r>
      <w:r w:rsidRPr="00D846DB">
        <w:rPr>
          <w:rFonts w:ascii="Times New Roman" w:hAnsi="Times New Roman"/>
          <w:b/>
          <w:color w:val="000000" w:themeColor="text1"/>
        </w:rPr>
        <w:t>) bản, mỗi bản có 03 (ba) trang, mỗi bên giữ 01 (một) bản, có giá trị pháp lý như nhau</w:t>
      </w:r>
    </w:p>
    <w:p w:rsidR="00FF5C7F" w:rsidRPr="00D846DB" w:rsidRDefault="00FF5C7F" w:rsidP="00FF5C7F">
      <w:pPr>
        <w:tabs>
          <w:tab w:val="left" w:pos="567"/>
          <w:tab w:val="right" w:pos="10469"/>
        </w:tabs>
        <w:jc w:val="both"/>
        <w:rPr>
          <w:rFonts w:ascii="Times New Roman" w:hAnsi="Times New Roman"/>
          <w:b/>
          <w:color w:val="000000" w:themeColor="text1"/>
        </w:rPr>
      </w:pPr>
      <w:r w:rsidRPr="00D846DB">
        <w:rPr>
          <w:rFonts w:ascii="Times New Roman" w:hAnsi="Times New Roman"/>
          <w:b/>
          <w:color w:val="000000" w:themeColor="text1"/>
        </w:rPr>
        <w:t>Hai bên đã đọc lại, hiểu rõ nội dung hợp đồng và tự nguyện ký tên dưới đây.</w:t>
      </w:r>
    </w:p>
    <w:p w:rsidR="00FF5C7F" w:rsidRPr="00D846DB" w:rsidRDefault="00FF5C7F" w:rsidP="00FF5C7F">
      <w:pPr>
        <w:tabs>
          <w:tab w:val="right" w:pos="10469"/>
        </w:tabs>
        <w:spacing w:before="120"/>
        <w:jc w:val="both"/>
        <w:rPr>
          <w:rFonts w:ascii="Times New Roman" w:hAnsi="Times New Roman"/>
          <w:b/>
          <w:color w:val="000000" w:themeColor="text1"/>
        </w:rPr>
      </w:pPr>
    </w:p>
    <w:tbl>
      <w:tblPr>
        <w:tblW w:w="9738" w:type="dxa"/>
        <w:tblLook w:val="01E0" w:firstRow="1" w:lastRow="1" w:firstColumn="1" w:lastColumn="1" w:noHBand="0" w:noVBand="0"/>
      </w:tblPr>
      <w:tblGrid>
        <w:gridCol w:w="3798"/>
        <w:gridCol w:w="2250"/>
        <w:gridCol w:w="3690"/>
      </w:tblGrid>
      <w:tr w:rsidR="00FF5C7F" w:rsidRPr="00D846DB" w:rsidTr="00055FA2">
        <w:tc>
          <w:tcPr>
            <w:tcW w:w="3798" w:type="dxa"/>
          </w:tcPr>
          <w:p w:rsidR="00FF5C7F" w:rsidRPr="00D846DB" w:rsidRDefault="00FF5C7F" w:rsidP="004F577F">
            <w:pPr>
              <w:jc w:val="center"/>
              <w:rPr>
                <w:rFonts w:ascii="Times New Roman" w:hAnsi="Times New Roman"/>
                <w:b/>
                <w:color w:val="000000" w:themeColor="text1"/>
              </w:rPr>
            </w:pPr>
            <w:r w:rsidRPr="00D846DB">
              <w:rPr>
                <w:rFonts w:ascii="Times New Roman" w:hAnsi="Times New Roman"/>
                <w:b/>
                <w:color w:val="000000" w:themeColor="text1"/>
              </w:rPr>
              <w:t>BÊN A</w:t>
            </w:r>
            <w:r w:rsidR="00055FA2">
              <w:rPr>
                <w:rFonts w:ascii="Times New Roman" w:hAnsi="Times New Roman"/>
                <w:b/>
                <w:color w:val="000000" w:themeColor="text1"/>
              </w:rPr>
              <w:t xml:space="preserve"> (BÊN CHO THUÊ)</w:t>
            </w:r>
          </w:p>
          <w:p w:rsidR="00FF5C7F" w:rsidRDefault="00FF5C7F" w:rsidP="004F577F">
            <w:pPr>
              <w:jc w:val="center"/>
              <w:rPr>
                <w:rFonts w:ascii="Times New Roman" w:hAnsi="Times New Roman"/>
                <w:i/>
                <w:color w:val="000000" w:themeColor="text1"/>
              </w:rPr>
            </w:pPr>
            <w:r w:rsidRPr="00D846DB">
              <w:rPr>
                <w:rFonts w:ascii="Times New Roman" w:hAnsi="Times New Roman"/>
                <w:i/>
                <w:color w:val="000000" w:themeColor="text1"/>
              </w:rPr>
              <w:t>(Ký và ghi rõ họ tên)</w:t>
            </w:r>
          </w:p>
          <w:p w:rsidR="00E22F9D" w:rsidRDefault="00E22F9D" w:rsidP="004F577F">
            <w:pPr>
              <w:jc w:val="center"/>
              <w:rPr>
                <w:rFonts w:ascii="Times New Roman" w:hAnsi="Times New Roman"/>
                <w:i/>
                <w:color w:val="000000" w:themeColor="text1"/>
              </w:rPr>
            </w:pPr>
          </w:p>
          <w:p w:rsidR="00E22F9D" w:rsidRDefault="00E22F9D" w:rsidP="004F577F">
            <w:pPr>
              <w:jc w:val="center"/>
              <w:rPr>
                <w:rFonts w:ascii="Times New Roman" w:hAnsi="Times New Roman"/>
                <w:i/>
                <w:color w:val="000000" w:themeColor="text1"/>
              </w:rPr>
            </w:pPr>
          </w:p>
          <w:p w:rsidR="00E22F9D" w:rsidRDefault="00E22F9D" w:rsidP="004F577F">
            <w:pPr>
              <w:jc w:val="center"/>
              <w:rPr>
                <w:rFonts w:ascii="Times New Roman" w:hAnsi="Times New Roman"/>
                <w:i/>
                <w:color w:val="000000" w:themeColor="text1"/>
              </w:rPr>
            </w:pPr>
          </w:p>
          <w:p w:rsidR="00E22F9D" w:rsidRDefault="00E22F9D" w:rsidP="004F577F">
            <w:pPr>
              <w:jc w:val="center"/>
              <w:rPr>
                <w:rFonts w:ascii="Times New Roman" w:hAnsi="Times New Roman"/>
                <w:i/>
                <w:color w:val="000000" w:themeColor="text1"/>
              </w:rPr>
            </w:pPr>
          </w:p>
          <w:p w:rsidR="00E22F9D" w:rsidRDefault="00E22F9D" w:rsidP="004F577F">
            <w:pPr>
              <w:jc w:val="center"/>
              <w:rPr>
                <w:rFonts w:ascii="Times New Roman" w:hAnsi="Times New Roman"/>
                <w:i/>
                <w:color w:val="000000" w:themeColor="text1"/>
              </w:rPr>
            </w:pPr>
          </w:p>
          <w:p w:rsidR="00E22F9D" w:rsidRPr="00D846DB" w:rsidRDefault="00E22F9D" w:rsidP="004F577F">
            <w:pPr>
              <w:jc w:val="center"/>
              <w:rPr>
                <w:rFonts w:ascii="Times New Roman" w:hAnsi="Times New Roman"/>
                <w:i/>
                <w:color w:val="000000" w:themeColor="text1"/>
              </w:rPr>
            </w:pPr>
            <w:r>
              <w:rPr>
                <w:rFonts w:ascii="Times New Roman" w:hAnsi="Times New Roman"/>
                <w:i/>
                <w:color w:val="000000" w:themeColor="text1"/>
              </w:rPr>
              <w:t>………………………………</w:t>
            </w:r>
          </w:p>
        </w:tc>
        <w:tc>
          <w:tcPr>
            <w:tcW w:w="2250" w:type="dxa"/>
          </w:tcPr>
          <w:p w:rsidR="00FF5C7F" w:rsidRPr="00D846DB" w:rsidRDefault="00FF5C7F" w:rsidP="004F577F">
            <w:pPr>
              <w:jc w:val="center"/>
              <w:rPr>
                <w:rFonts w:ascii="Times New Roman" w:hAnsi="Times New Roman"/>
                <w:i/>
                <w:color w:val="000000" w:themeColor="text1"/>
              </w:rPr>
            </w:pPr>
          </w:p>
        </w:tc>
        <w:tc>
          <w:tcPr>
            <w:tcW w:w="3690" w:type="dxa"/>
          </w:tcPr>
          <w:p w:rsidR="00FF5C7F" w:rsidRPr="00D846DB" w:rsidRDefault="00FF5C7F" w:rsidP="00055FA2">
            <w:pPr>
              <w:ind w:left="-24"/>
              <w:jc w:val="center"/>
              <w:rPr>
                <w:rFonts w:ascii="Times New Roman" w:hAnsi="Times New Roman"/>
                <w:b/>
                <w:color w:val="000000" w:themeColor="text1"/>
              </w:rPr>
            </w:pPr>
            <w:r w:rsidRPr="00D846DB">
              <w:rPr>
                <w:rFonts w:ascii="Times New Roman" w:hAnsi="Times New Roman"/>
                <w:b/>
                <w:color w:val="000000" w:themeColor="text1"/>
              </w:rPr>
              <w:t>BÊN B</w:t>
            </w:r>
            <w:r w:rsidR="00055FA2">
              <w:rPr>
                <w:rFonts w:ascii="Times New Roman" w:hAnsi="Times New Roman"/>
                <w:b/>
                <w:color w:val="000000" w:themeColor="text1"/>
              </w:rPr>
              <w:t xml:space="preserve"> (BÊN THUÊ)</w:t>
            </w:r>
          </w:p>
          <w:p w:rsidR="00FF5C7F" w:rsidRDefault="00FF5C7F" w:rsidP="004F577F">
            <w:pPr>
              <w:jc w:val="center"/>
              <w:rPr>
                <w:rFonts w:ascii="Times New Roman" w:hAnsi="Times New Roman"/>
                <w:i/>
                <w:color w:val="000000" w:themeColor="text1"/>
              </w:rPr>
            </w:pPr>
            <w:r w:rsidRPr="00D846DB">
              <w:rPr>
                <w:rFonts w:ascii="Times New Roman" w:hAnsi="Times New Roman"/>
                <w:i/>
                <w:color w:val="000000" w:themeColor="text1"/>
              </w:rPr>
              <w:t>(Ký và ghi rõ họ tên)</w:t>
            </w:r>
          </w:p>
          <w:p w:rsidR="00E22F9D" w:rsidRDefault="00E22F9D" w:rsidP="004F577F">
            <w:pPr>
              <w:jc w:val="center"/>
              <w:rPr>
                <w:rFonts w:ascii="Times New Roman" w:hAnsi="Times New Roman"/>
                <w:i/>
                <w:color w:val="000000" w:themeColor="text1"/>
              </w:rPr>
            </w:pPr>
          </w:p>
          <w:p w:rsidR="00E22F9D" w:rsidRDefault="00E22F9D" w:rsidP="004F577F">
            <w:pPr>
              <w:jc w:val="center"/>
              <w:rPr>
                <w:rFonts w:ascii="Times New Roman" w:hAnsi="Times New Roman"/>
                <w:i/>
                <w:color w:val="000000" w:themeColor="text1"/>
              </w:rPr>
            </w:pPr>
          </w:p>
          <w:p w:rsidR="00E22F9D" w:rsidRDefault="00E22F9D" w:rsidP="004F577F">
            <w:pPr>
              <w:jc w:val="center"/>
              <w:rPr>
                <w:rFonts w:ascii="Times New Roman" w:hAnsi="Times New Roman"/>
                <w:i/>
                <w:color w:val="000000" w:themeColor="text1"/>
              </w:rPr>
            </w:pPr>
          </w:p>
          <w:p w:rsidR="00E22F9D" w:rsidRDefault="00E22F9D" w:rsidP="004F577F">
            <w:pPr>
              <w:jc w:val="center"/>
              <w:rPr>
                <w:rFonts w:ascii="Times New Roman" w:hAnsi="Times New Roman"/>
                <w:i/>
                <w:color w:val="000000" w:themeColor="text1"/>
              </w:rPr>
            </w:pPr>
          </w:p>
          <w:p w:rsidR="00E22F9D" w:rsidRDefault="00E22F9D" w:rsidP="004F577F">
            <w:pPr>
              <w:jc w:val="center"/>
              <w:rPr>
                <w:rFonts w:ascii="Times New Roman" w:hAnsi="Times New Roman"/>
                <w:i/>
                <w:color w:val="000000" w:themeColor="text1"/>
              </w:rPr>
            </w:pPr>
          </w:p>
          <w:p w:rsidR="00E22F9D" w:rsidRPr="00D846DB" w:rsidRDefault="00E22F9D" w:rsidP="004F577F">
            <w:pPr>
              <w:jc w:val="center"/>
              <w:rPr>
                <w:rFonts w:ascii="Times New Roman" w:hAnsi="Times New Roman"/>
                <w:i/>
                <w:color w:val="000000" w:themeColor="text1"/>
              </w:rPr>
            </w:pPr>
            <w:r>
              <w:rPr>
                <w:rFonts w:ascii="Times New Roman" w:hAnsi="Times New Roman"/>
                <w:i/>
                <w:color w:val="000000" w:themeColor="text1"/>
              </w:rPr>
              <w:t>………………………………</w:t>
            </w:r>
          </w:p>
        </w:tc>
      </w:tr>
    </w:tbl>
    <w:p w:rsidR="00FF5C7F" w:rsidRPr="00D846DB" w:rsidRDefault="00FF5C7F" w:rsidP="00FF5C7F">
      <w:pPr>
        <w:tabs>
          <w:tab w:val="right" w:pos="10469"/>
        </w:tabs>
        <w:spacing w:before="120" w:line="360" w:lineRule="auto"/>
        <w:jc w:val="both"/>
        <w:rPr>
          <w:rFonts w:ascii="Times New Roman" w:hAnsi="Times New Roman"/>
          <w:i/>
          <w:iCs/>
          <w:color w:val="000000" w:themeColor="text1"/>
        </w:rPr>
      </w:pPr>
    </w:p>
    <w:p w:rsidR="001C24D8" w:rsidRPr="00D846DB" w:rsidRDefault="001C24D8" w:rsidP="001C24D8">
      <w:pPr>
        <w:spacing w:before="20" w:after="20"/>
        <w:jc w:val="center"/>
        <w:rPr>
          <w:rFonts w:ascii="Times New Roman" w:hAnsi="Times New Roman"/>
          <w:color w:val="000000" w:themeColor="text1"/>
        </w:rPr>
      </w:pPr>
    </w:p>
    <w:sectPr w:rsidR="001C24D8" w:rsidRPr="00D846DB" w:rsidSect="00D846DB">
      <w:footerReference w:type="even" r:id="rId9"/>
      <w:footerReference w:type="default" r:id="rId10"/>
      <w:pgSz w:w="11909" w:h="16834" w:code="9"/>
      <w:pgMar w:top="1170" w:right="839" w:bottom="630" w:left="1080" w:header="720" w:footer="403"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FE1" w:rsidRDefault="006A0FE1" w:rsidP="00EC1E54">
      <w:r>
        <w:separator/>
      </w:r>
    </w:p>
  </w:endnote>
  <w:endnote w:type="continuationSeparator" w:id="0">
    <w:p w:rsidR="006A0FE1" w:rsidRDefault="006A0FE1" w:rsidP="00EC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5"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3D" w:rsidRDefault="00C56ADD" w:rsidP="00781146">
    <w:pPr>
      <w:pStyle w:val="Footer"/>
      <w:framePr w:wrap="around" w:vAnchor="text" w:hAnchor="margin" w:xAlign="center" w:y="1"/>
      <w:rPr>
        <w:rStyle w:val="PageNumber"/>
      </w:rPr>
    </w:pPr>
    <w:r>
      <w:rPr>
        <w:rStyle w:val="PageNumber"/>
      </w:rPr>
      <w:fldChar w:fldCharType="begin"/>
    </w:r>
    <w:r w:rsidR="004515F7">
      <w:rPr>
        <w:rStyle w:val="PageNumber"/>
      </w:rPr>
      <w:instrText xml:space="preserve">PAGE  </w:instrText>
    </w:r>
    <w:r>
      <w:rPr>
        <w:rStyle w:val="PageNumber"/>
      </w:rPr>
      <w:fldChar w:fldCharType="end"/>
    </w:r>
  </w:p>
  <w:p w:rsidR="00E1133D" w:rsidRDefault="006A0F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118488"/>
      <w:docPartObj>
        <w:docPartGallery w:val="Page Numbers (Bottom of Page)"/>
        <w:docPartUnique/>
      </w:docPartObj>
    </w:sdtPr>
    <w:sdtEndPr>
      <w:rPr>
        <w:noProof/>
      </w:rPr>
    </w:sdtEndPr>
    <w:sdtContent>
      <w:p w:rsidR="00D846DB" w:rsidRDefault="00D846DB">
        <w:pPr>
          <w:pStyle w:val="Footer"/>
          <w:jc w:val="right"/>
        </w:pPr>
        <w:r>
          <w:t xml:space="preserve">Trang </w:t>
        </w:r>
        <w:r>
          <w:fldChar w:fldCharType="begin"/>
        </w:r>
        <w:r>
          <w:instrText xml:space="preserve"> PAGE   \* MERGEFORMAT </w:instrText>
        </w:r>
        <w:r>
          <w:fldChar w:fldCharType="separate"/>
        </w:r>
        <w:r w:rsidR="006A0FE1">
          <w:rPr>
            <w:noProof/>
          </w:rPr>
          <w:t>1</w:t>
        </w:r>
        <w:r>
          <w:rPr>
            <w:noProof/>
          </w:rPr>
          <w:fldChar w:fldCharType="end"/>
        </w:r>
      </w:p>
    </w:sdtContent>
  </w:sdt>
  <w:p w:rsidR="00D846DB" w:rsidRDefault="00D84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FE1" w:rsidRDefault="006A0FE1" w:rsidP="00EC1E54">
      <w:r>
        <w:separator/>
      </w:r>
    </w:p>
  </w:footnote>
  <w:footnote w:type="continuationSeparator" w:id="0">
    <w:p w:rsidR="006A0FE1" w:rsidRDefault="006A0FE1" w:rsidP="00EC1E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0166"/>
    <w:multiLevelType w:val="hybridMultilevel"/>
    <w:tmpl w:val="3EB4FD6A"/>
    <w:lvl w:ilvl="0" w:tplc="6A1880B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9E4886"/>
    <w:multiLevelType w:val="hybridMultilevel"/>
    <w:tmpl w:val="3738D83E"/>
    <w:lvl w:ilvl="0" w:tplc="B4387A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56403E"/>
    <w:multiLevelType w:val="hybridMultilevel"/>
    <w:tmpl w:val="209EC7EA"/>
    <w:lvl w:ilvl="0" w:tplc="3162081C">
      <w:start w:val="1"/>
      <w:numFmt w:val="low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07E31DC">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4D35D1"/>
    <w:multiLevelType w:val="hybridMultilevel"/>
    <w:tmpl w:val="0F08EECC"/>
    <w:lvl w:ilvl="0" w:tplc="3B58F2C0">
      <w:start w:val="5"/>
      <w:numFmt w:val="bullet"/>
      <w:lvlText w:val="-"/>
      <w:lvlJc w:val="left"/>
      <w:pPr>
        <w:tabs>
          <w:tab w:val="num" w:pos="576"/>
        </w:tabs>
        <w:ind w:left="576" w:hanging="288"/>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A846E48"/>
    <w:multiLevelType w:val="hybridMultilevel"/>
    <w:tmpl w:val="0EC620E4"/>
    <w:lvl w:ilvl="0" w:tplc="3B58F2C0">
      <w:start w:val="5"/>
      <w:numFmt w:val="bullet"/>
      <w:lvlText w:val="-"/>
      <w:lvlJc w:val="left"/>
      <w:pPr>
        <w:tabs>
          <w:tab w:val="num" w:pos="576"/>
        </w:tabs>
        <w:ind w:left="576" w:hanging="288"/>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C73BF9"/>
    <w:multiLevelType w:val="hybridMultilevel"/>
    <w:tmpl w:val="3CC24E90"/>
    <w:lvl w:ilvl="0" w:tplc="3566005C">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F174068"/>
    <w:multiLevelType w:val="hybridMultilevel"/>
    <w:tmpl w:val="8FC2842E"/>
    <w:lvl w:ilvl="0" w:tplc="14AEAA7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F8715CF"/>
    <w:multiLevelType w:val="hybridMultilevel"/>
    <w:tmpl w:val="D8106D80"/>
    <w:lvl w:ilvl="0" w:tplc="BB7E50E8">
      <w:start w:val="1"/>
      <w:numFmt w:val="decimal"/>
      <w:lvlText w:val="2.%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A415C7"/>
    <w:multiLevelType w:val="hybridMultilevel"/>
    <w:tmpl w:val="2D206C5A"/>
    <w:lvl w:ilvl="0" w:tplc="D244FD8A">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EB5707"/>
    <w:multiLevelType w:val="hybridMultilevel"/>
    <w:tmpl w:val="E71CE384"/>
    <w:lvl w:ilvl="0" w:tplc="B7B4F628">
      <w:start w:val="1"/>
      <w:numFmt w:val="decimal"/>
      <w:lvlText w:val="3.%1"/>
      <w:lvlJc w:val="left"/>
      <w:pPr>
        <w:tabs>
          <w:tab w:val="num" w:pos="504"/>
        </w:tabs>
        <w:ind w:left="504" w:hanging="504"/>
      </w:pPr>
      <w:rPr>
        <w:rFonts w:hint="default"/>
        <w:b w:val="0"/>
      </w:rPr>
    </w:lvl>
    <w:lvl w:ilvl="1" w:tplc="EA402332">
      <w:start w:val="1"/>
      <w:numFmt w:val="decimal"/>
      <w:lvlText w:val="4.%2"/>
      <w:lvlJc w:val="left"/>
      <w:pPr>
        <w:tabs>
          <w:tab w:val="num" w:pos="504"/>
        </w:tabs>
        <w:ind w:left="504" w:hanging="504"/>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4A2F36"/>
    <w:multiLevelType w:val="hybridMultilevel"/>
    <w:tmpl w:val="AD204690"/>
    <w:lvl w:ilvl="0" w:tplc="3B58F2C0">
      <w:start w:val="5"/>
      <w:numFmt w:val="bullet"/>
      <w:lvlText w:val="-"/>
      <w:lvlJc w:val="left"/>
      <w:pPr>
        <w:tabs>
          <w:tab w:val="num" w:pos="936"/>
        </w:tabs>
        <w:ind w:left="936"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35F5B1E"/>
    <w:multiLevelType w:val="hybridMultilevel"/>
    <w:tmpl w:val="D5D01BE0"/>
    <w:lvl w:ilvl="0" w:tplc="04090017">
      <w:start w:val="1"/>
      <w:numFmt w:val="lowerLetter"/>
      <w:lvlText w:val="%1)"/>
      <w:lvlJc w:val="left"/>
      <w:pPr>
        <w:tabs>
          <w:tab w:val="num" w:pos="720"/>
        </w:tabs>
        <w:ind w:left="720" w:hanging="360"/>
      </w:pPr>
      <w:rPr>
        <w:rFonts w:hint="default"/>
      </w:rPr>
    </w:lvl>
    <w:lvl w:ilvl="1" w:tplc="CBCE5BF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E54656"/>
    <w:multiLevelType w:val="multilevel"/>
    <w:tmpl w:val="1F347872"/>
    <w:lvl w:ilvl="0">
      <w:start w:val="1"/>
      <w:numFmt w:val="decimal"/>
      <w:lvlText w:val="1.%1"/>
      <w:lvlJc w:val="left"/>
      <w:pPr>
        <w:tabs>
          <w:tab w:val="num" w:pos="432"/>
        </w:tabs>
        <w:ind w:left="432"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A46206E"/>
    <w:multiLevelType w:val="hybridMultilevel"/>
    <w:tmpl w:val="B95CB6B6"/>
    <w:lvl w:ilvl="0" w:tplc="3B58F2C0">
      <w:start w:val="5"/>
      <w:numFmt w:val="bullet"/>
      <w:lvlText w:val="-"/>
      <w:lvlJc w:val="left"/>
      <w:pPr>
        <w:tabs>
          <w:tab w:val="num" w:pos="576"/>
        </w:tabs>
        <w:ind w:left="576" w:hanging="288"/>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2"/>
  </w:num>
  <w:num w:numId="4">
    <w:abstractNumId w:val="5"/>
  </w:num>
  <w:num w:numId="5">
    <w:abstractNumId w:val="11"/>
  </w:num>
  <w:num w:numId="6">
    <w:abstractNumId w:val="1"/>
  </w:num>
  <w:num w:numId="7">
    <w:abstractNumId w:val="4"/>
  </w:num>
  <w:num w:numId="8">
    <w:abstractNumId w:val="3"/>
  </w:num>
  <w:num w:numId="9">
    <w:abstractNumId w:val="10"/>
  </w:num>
  <w:num w:numId="10">
    <w:abstractNumId w:val="13"/>
  </w:num>
  <w:num w:numId="11">
    <w:abstractNumId w:val="6"/>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15F7"/>
    <w:rsid w:val="00000F04"/>
    <w:rsid w:val="00004D02"/>
    <w:rsid w:val="00005A38"/>
    <w:rsid w:val="000117B8"/>
    <w:rsid w:val="0002172E"/>
    <w:rsid w:val="000257A3"/>
    <w:rsid w:val="000331C4"/>
    <w:rsid w:val="0003651C"/>
    <w:rsid w:val="00055FA2"/>
    <w:rsid w:val="00056F5D"/>
    <w:rsid w:val="00064EDE"/>
    <w:rsid w:val="00070101"/>
    <w:rsid w:val="000727E0"/>
    <w:rsid w:val="00081D52"/>
    <w:rsid w:val="000A60DE"/>
    <w:rsid w:val="000B5F3A"/>
    <w:rsid w:val="000B66D1"/>
    <w:rsid w:val="000B6C69"/>
    <w:rsid w:val="000C1519"/>
    <w:rsid w:val="000E3192"/>
    <w:rsid w:val="000E4E9A"/>
    <w:rsid w:val="000F0247"/>
    <w:rsid w:val="000F31E4"/>
    <w:rsid w:val="000F609D"/>
    <w:rsid w:val="000F6776"/>
    <w:rsid w:val="000F7453"/>
    <w:rsid w:val="001022C5"/>
    <w:rsid w:val="00105734"/>
    <w:rsid w:val="0010728A"/>
    <w:rsid w:val="00113D6A"/>
    <w:rsid w:val="001172F1"/>
    <w:rsid w:val="001212EF"/>
    <w:rsid w:val="001335BB"/>
    <w:rsid w:val="00142472"/>
    <w:rsid w:val="001460AC"/>
    <w:rsid w:val="00175DFC"/>
    <w:rsid w:val="00192E4F"/>
    <w:rsid w:val="00194C4A"/>
    <w:rsid w:val="001B37FF"/>
    <w:rsid w:val="001C24D8"/>
    <w:rsid w:val="001D629E"/>
    <w:rsid w:val="001F5CE5"/>
    <w:rsid w:val="00204F79"/>
    <w:rsid w:val="002076EA"/>
    <w:rsid w:val="00210307"/>
    <w:rsid w:val="00214837"/>
    <w:rsid w:val="002215F0"/>
    <w:rsid w:val="002370C2"/>
    <w:rsid w:val="00255681"/>
    <w:rsid w:val="00270A68"/>
    <w:rsid w:val="002762C9"/>
    <w:rsid w:val="00276869"/>
    <w:rsid w:val="002A3B8F"/>
    <w:rsid w:val="002E14CF"/>
    <w:rsid w:val="002E35C7"/>
    <w:rsid w:val="002F3803"/>
    <w:rsid w:val="002F5DB2"/>
    <w:rsid w:val="002F7763"/>
    <w:rsid w:val="00300EB6"/>
    <w:rsid w:val="00303A8B"/>
    <w:rsid w:val="003140B0"/>
    <w:rsid w:val="00345390"/>
    <w:rsid w:val="003543E8"/>
    <w:rsid w:val="00363C34"/>
    <w:rsid w:val="0037153D"/>
    <w:rsid w:val="00383E76"/>
    <w:rsid w:val="00391025"/>
    <w:rsid w:val="003D1BD0"/>
    <w:rsid w:val="003E26AC"/>
    <w:rsid w:val="003E4DCA"/>
    <w:rsid w:val="003F1AD0"/>
    <w:rsid w:val="004149BE"/>
    <w:rsid w:val="00421D8E"/>
    <w:rsid w:val="00430AED"/>
    <w:rsid w:val="0044037B"/>
    <w:rsid w:val="004515F7"/>
    <w:rsid w:val="004553F9"/>
    <w:rsid w:val="004606BE"/>
    <w:rsid w:val="00463551"/>
    <w:rsid w:val="004738A5"/>
    <w:rsid w:val="00482AFB"/>
    <w:rsid w:val="004978DD"/>
    <w:rsid w:val="004A3A62"/>
    <w:rsid w:val="004B07AA"/>
    <w:rsid w:val="004B4F32"/>
    <w:rsid w:val="004C54C9"/>
    <w:rsid w:val="004F2ACB"/>
    <w:rsid w:val="005052DC"/>
    <w:rsid w:val="00526A6C"/>
    <w:rsid w:val="005430C0"/>
    <w:rsid w:val="00546846"/>
    <w:rsid w:val="00550643"/>
    <w:rsid w:val="00592317"/>
    <w:rsid w:val="00596B43"/>
    <w:rsid w:val="005A3B37"/>
    <w:rsid w:val="005C6F11"/>
    <w:rsid w:val="005F2A4E"/>
    <w:rsid w:val="006156A8"/>
    <w:rsid w:val="00623044"/>
    <w:rsid w:val="0062512C"/>
    <w:rsid w:val="00646292"/>
    <w:rsid w:val="0066370C"/>
    <w:rsid w:val="00672D1B"/>
    <w:rsid w:val="00674C25"/>
    <w:rsid w:val="00675755"/>
    <w:rsid w:val="006A0FE1"/>
    <w:rsid w:val="006B09FF"/>
    <w:rsid w:val="006C3947"/>
    <w:rsid w:val="006D153D"/>
    <w:rsid w:val="006E7408"/>
    <w:rsid w:val="006F08FE"/>
    <w:rsid w:val="006F34F6"/>
    <w:rsid w:val="00707095"/>
    <w:rsid w:val="0072378C"/>
    <w:rsid w:val="00730912"/>
    <w:rsid w:val="007419C4"/>
    <w:rsid w:val="007449AB"/>
    <w:rsid w:val="00746748"/>
    <w:rsid w:val="00766C3E"/>
    <w:rsid w:val="0077565C"/>
    <w:rsid w:val="007842FB"/>
    <w:rsid w:val="007A63FD"/>
    <w:rsid w:val="007B05C3"/>
    <w:rsid w:val="007B6020"/>
    <w:rsid w:val="007C013D"/>
    <w:rsid w:val="007E40B3"/>
    <w:rsid w:val="00804422"/>
    <w:rsid w:val="00804620"/>
    <w:rsid w:val="00804E96"/>
    <w:rsid w:val="00806077"/>
    <w:rsid w:val="008070B6"/>
    <w:rsid w:val="0081705A"/>
    <w:rsid w:val="008178C9"/>
    <w:rsid w:val="00826ADC"/>
    <w:rsid w:val="00827531"/>
    <w:rsid w:val="008325C3"/>
    <w:rsid w:val="00833345"/>
    <w:rsid w:val="00846A3A"/>
    <w:rsid w:val="00855C69"/>
    <w:rsid w:val="008708D2"/>
    <w:rsid w:val="008841D2"/>
    <w:rsid w:val="008C7790"/>
    <w:rsid w:val="009031A8"/>
    <w:rsid w:val="00906E70"/>
    <w:rsid w:val="00912233"/>
    <w:rsid w:val="00925A8C"/>
    <w:rsid w:val="00950E96"/>
    <w:rsid w:val="00951C10"/>
    <w:rsid w:val="009656EC"/>
    <w:rsid w:val="00965FC7"/>
    <w:rsid w:val="00973DE2"/>
    <w:rsid w:val="00974807"/>
    <w:rsid w:val="00980BC9"/>
    <w:rsid w:val="00984DBB"/>
    <w:rsid w:val="009922AA"/>
    <w:rsid w:val="00997418"/>
    <w:rsid w:val="009A4749"/>
    <w:rsid w:val="009B6EC9"/>
    <w:rsid w:val="009D7AED"/>
    <w:rsid w:val="00A14D2F"/>
    <w:rsid w:val="00A505CC"/>
    <w:rsid w:val="00A577EF"/>
    <w:rsid w:val="00A72148"/>
    <w:rsid w:val="00A73B63"/>
    <w:rsid w:val="00A7525C"/>
    <w:rsid w:val="00A914F0"/>
    <w:rsid w:val="00AB062B"/>
    <w:rsid w:val="00AC2DA9"/>
    <w:rsid w:val="00AC5EE2"/>
    <w:rsid w:val="00AC79D9"/>
    <w:rsid w:val="00AD759B"/>
    <w:rsid w:val="00AF1A03"/>
    <w:rsid w:val="00AF6C18"/>
    <w:rsid w:val="00AF76A2"/>
    <w:rsid w:val="00B279EF"/>
    <w:rsid w:val="00B314BA"/>
    <w:rsid w:val="00B37B3D"/>
    <w:rsid w:val="00B556A3"/>
    <w:rsid w:val="00B6012C"/>
    <w:rsid w:val="00B63874"/>
    <w:rsid w:val="00B83850"/>
    <w:rsid w:val="00B90C7E"/>
    <w:rsid w:val="00BC1701"/>
    <w:rsid w:val="00BD33E3"/>
    <w:rsid w:val="00BF1AF6"/>
    <w:rsid w:val="00BF45BE"/>
    <w:rsid w:val="00C55ABC"/>
    <w:rsid w:val="00C56ADD"/>
    <w:rsid w:val="00C65207"/>
    <w:rsid w:val="00C85F8A"/>
    <w:rsid w:val="00C93033"/>
    <w:rsid w:val="00CF0556"/>
    <w:rsid w:val="00D1076F"/>
    <w:rsid w:val="00D12DF2"/>
    <w:rsid w:val="00D215B7"/>
    <w:rsid w:val="00D238AF"/>
    <w:rsid w:val="00D52626"/>
    <w:rsid w:val="00D56B32"/>
    <w:rsid w:val="00D80F44"/>
    <w:rsid w:val="00D846DB"/>
    <w:rsid w:val="00DA0087"/>
    <w:rsid w:val="00DB5E74"/>
    <w:rsid w:val="00DC38EF"/>
    <w:rsid w:val="00DD0C1B"/>
    <w:rsid w:val="00DD115B"/>
    <w:rsid w:val="00DE3D2C"/>
    <w:rsid w:val="00DF54A1"/>
    <w:rsid w:val="00E00DBD"/>
    <w:rsid w:val="00E032FF"/>
    <w:rsid w:val="00E07EA9"/>
    <w:rsid w:val="00E13AD3"/>
    <w:rsid w:val="00E22F9D"/>
    <w:rsid w:val="00E27A5F"/>
    <w:rsid w:val="00E30A78"/>
    <w:rsid w:val="00E32BA1"/>
    <w:rsid w:val="00E37961"/>
    <w:rsid w:val="00E40CDE"/>
    <w:rsid w:val="00E9258F"/>
    <w:rsid w:val="00E933FF"/>
    <w:rsid w:val="00E96C48"/>
    <w:rsid w:val="00EA0856"/>
    <w:rsid w:val="00EB375E"/>
    <w:rsid w:val="00EC1E54"/>
    <w:rsid w:val="00EE4358"/>
    <w:rsid w:val="00EE63B5"/>
    <w:rsid w:val="00EE7C63"/>
    <w:rsid w:val="00EF6A27"/>
    <w:rsid w:val="00F10737"/>
    <w:rsid w:val="00F12F80"/>
    <w:rsid w:val="00F26840"/>
    <w:rsid w:val="00F30FF4"/>
    <w:rsid w:val="00F34073"/>
    <w:rsid w:val="00F46298"/>
    <w:rsid w:val="00F52A66"/>
    <w:rsid w:val="00F80C51"/>
    <w:rsid w:val="00F84DEF"/>
    <w:rsid w:val="00F95391"/>
    <w:rsid w:val="00F97329"/>
    <w:rsid w:val="00FA1FA5"/>
    <w:rsid w:val="00FA44DB"/>
    <w:rsid w:val="00FC334C"/>
    <w:rsid w:val="00FF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F7"/>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15F7"/>
    <w:pPr>
      <w:tabs>
        <w:tab w:val="center" w:pos="4320"/>
        <w:tab w:val="right" w:pos="8640"/>
      </w:tabs>
    </w:pPr>
  </w:style>
  <w:style w:type="character" w:customStyle="1" w:styleId="FooterChar">
    <w:name w:val="Footer Char"/>
    <w:basedOn w:val="DefaultParagraphFont"/>
    <w:link w:val="Footer"/>
    <w:uiPriority w:val="99"/>
    <w:rsid w:val="004515F7"/>
    <w:rPr>
      <w:rFonts w:ascii="VNI-Times" w:eastAsia="Times New Roman" w:hAnsi="VNI-Times" w:cs="Times New Roman"/>
      <w:sz w:val="24"/>
      <w:szCs w:val="24"/>
    </w:rPr>
  </w:style>
  <w:style w:type="character" w:styleId="PageNumber">
    <w:name w:val="page number"/>
    <w:basedOn w:val="DefaultParagraphFont"/>
    <w:rsid w:val="004515F7"/>
  </w:style>
  <w:style w:type="paragraph" w:styleId="Header">
    <w:name w:val="header"/>
    <w:basedOn w:val="Normal"/>
    <w:link w:val="HeaderChar"/>
    <w:rsid w:val="00300EB6"/>
    <w:pPr>
      <w:tabs>
        <w:tab w:val="center" w:pos="4320"/>
        <w:tab w:val="right" w:pos="8640"/>
      </w:tabs>
    </w:pPr>
    <w:rPr>
      <w:rFonts w:ascii="Times New Roman" w:hAnsi="Times New Roman"/>
      <w:sz w:val="28"/>
      <w:szCs w:val="20"/>
    </w:rPr>
  </w:style>
  <w:style w:type="character" w:customStyle="1" w:styleId="HeaderChar">
    <w:name w:val="Header Char"/>
    <w:basedOn w:val="DefaultParagraphFont"/>
    <w:link w:val="Header"/>
    <w:rsid w:val="00300EB6"/>
    <w:rPr>
      <w:rFonts w:ascii="Times New Roman" w:eastAsia="Times New Roman" w:hAnsi="Times New Roman" w:cs="Times New Roman"/>
      <w:sz w:val="28"/>
      <w:szCs w:val="20"/>
    </w:rPr>
  </w:style>
  <w:style w:type="paragraph" w:styleId="ListParagraph">
    <w:name w:val="List Paragraph"/>
    <w:basedOn w:val="Normal"/>
    <w:uiPriority w:val="34"/>
    <w:qFormat/>
    <w:rsid w:val="00526A6C"/>
    <w:pPr>
      <w:ind w:left="720"/>
      <w:contextualSpacing/>
    </w:pPr>
  </w:style>
  <w:style w:type="character" w:styleId="Hyperlink">
    <w:name w:val="Hyperlink"/>
    <w:basedOn w:val="DefaultParagraphFont"/>
    <w:rsid w:val="001C24D8"/>
    <w:rPr>
      <w:color w:val="0000FF"/>
      <w:u w:val="single"/>
    </w:rPr>
  </w:style>
  <w:style w:type="paragraph" w:styleId="BalloonText">
    <w:name w:val="Balloon Text"/>
    <w:basedOn w:val="Normal"/>
    <w:link w:val="BalloonTextChar"/>
    <w:uiPriority w:val="99"/>
    <w:semiHidden/>
    <w:unhideWhenUsed/>
    <w:rsid w:val="001C24D8"/>
    <w:rPr>
      <w:rFonts w:ascii="Tahoma" w:hAnsi="Tahoma" w:cs="Tahoma"/>
      <w:sz w:val="16"/>
      <w:szCs w:val="16"/>
    </w:rPr>
  </w:style>
  <w:style w:type="character" w:customStyle="1" w:styleId="BalloonTextChar">
    <w:name w:val="Balloon Text Char"/>
    <w:basedOn w:val="DefaultParagraphFont"/>
    <w:link w:val="BalloonText"/>
    <w:uiPriority w:val="99"/>
    <w:semiHidden/>
    <w:rsid w:val="001C24D8"/>
    <w:rPr>
      <w:rFonts w:ascii="Tahoma" w:eastAsia="Times New Roman" w:hAnsi="Tahoma" w:cs="Tahoma"/>
      <w:sz w:val="16"/>
      <w:szCs w:val="16"/>
    </w:rPr>
  </w:style>
  <w:style w:type="paragraph" w:styleId="NoSpacing">
    <w:name w:val="No Spacing"/>
    <w:uiPriority w:val="1"/>
    <w:qFormat/>
    <w:rsid w:val="00175DFC"/>
    <w:pPr>
      <w:spacing w:after="0" w:line="240" w:lineRule="auto"/>
    </w:pPr>
    <w:rPr>
      <w:rFonts w:ascii="VNI-Times" w:eastAsia="Times New Roma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2184">
      <w:bodyDiv w:val="1"/>
      <w:marLeft w:val="0"/>
      <w:marRight w:val="0"/>
      <w:marTop w:val="0"/>
      <w:marBottom w:val="0"/>
      <w:divBdr>
        <w:top w:val="none" w:sz="0" w:space="0" w:color="auto"/>
        <w:left w:val="none" w:sz="0" w:space="0" w:color="auto"/>
        <w:bottom w:val="none" w:sz="0" w:space="0" w:color="auto"/>
        <w:right w:val="none" w:sz="0" w:space="0" w:color="auto"/>
      </w:divBdr>
    </w:div>
    <w:div w:id="161744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F0046-A7A8-47A9-88F9-F4B63595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vieta</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uyen</dc:creator>
  <cp:lastModifiedBy>HP</cp:lastModifiedBy>
  <cp:revision>4</cp:revision>
  <cp:lastPrinted>2019-09-14T05:54:00Z</cp:lastPrinted>
  <dcterms:created xsi:type="dcterms:W3CDTF">2019-11-21T10:02:00Z</dcterms:created>
  <dcterms:modified xsi:type="dcterms:W3CDTF">2019-11-21T10:03:00Z</dcterms:modified>
</cp:coreProperties>
</file>